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D69" w:rsidRDefault="00357D69" w:rsidP="00357D69">
      <w:pPr>
        <w:pStyle w:val="Heading5"/>
        <w:ind w:left="-540"/>
        <w:jc w:val="center"/>
        <w:rPr>
          <w:rFonts w:ascii="Arial" w:hAnsi="Arial" w:cs="Arial"/>
          <w:sz w:val="24"/>
          <w:szCs w:val="24"/>
        </w:rPr>
      </w:pPr>
      <w:r>
        <w:rPr>
          <w:noProof/>
        </w:rPr>
        <w:drawing>
          <wp:anchor distT="0" distB="0" distL="114300" distR="114300" simplePos="0" relativeHeight="251659264" behindDoc="1" locked="0" layoutInCell="1" allowOverlap="1">
            <wp:simplePos x="0" y="0"/>
            <wp:positionH relativeFrom="column">
              <wp:posOffset>-476250</wp:posOffset>
            </wp:positionH>
            <wp:positionV relativeFrom="paragraph">
              <wp:posOffset>0</wp:posOffset>
            </wp:positionV>
            <wp:extent cx="774700" cy="800100"/>
            <wp:effectExtent l="19050" t="0" r="6350" b="0"/>
            <wp:wrapTight wrapText="bothSides">
              <wp:wrapPolygon edited="0">
                <wp:start x="-531" y="0"/>
                <wp:lineTo x="-531" y="21086"/>
                <wp:lineTo x="21777" y="21086"/>
                <wp:lineTo x="21777" y="0"/>
                <wp:lineTo x="-531" y="0"/>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774700" cy="800100"/>
                    </a:xfrm>
                    <a:prstGeom prst="rect">
                      <a:avLst/>
                    </a:prstGeom>
                    <a:noFill/>
                  </pic:spPr>
                </pic:pic>
              </a:graphicData>
            </a:graphic>
          </wp:anchor>
        </w:drawing>
      </w:r>
      <w:r>
        <w:rPr>
          <w:rFonts w:ascii="Arial" w:hAnsi="Arial" w:cs="Arial"/>
          <w:sz w:val="24"/>
          <w:szCs w:val="24"/>
        </w:rPr>
        <w:t>R  O  M  Â  N  I  A</w:t>
      </w:r>
    </w:p>
    <w:p w:rsidR="00357D69" w:rsidRDefault="00357D69" w:rsidP="00357D69">
      <w:pPr>
        <w:jc w:val="center"/>
        <w:rPr>
          <w:rFonts w:ascii="Arial" w:hAnsi="Arial" w:cs="Arial"/>
          <w:b/>
          <w:spacing w:val="22"/>
          <w:sz w:val="24"/>
          <w:szCs w:val="24"/>
        </w:rPr>
      </w:pPr>
      <w:r>
        <w:rPr>
          <w:rFonts w:ascii="Arial" w:hAnsi="Arial" w:cs="Arial"/>
          <w:b/>
          <w:spacing w:val="22"/>
        </w:rPr>
        <w:t>J U D E Ţ U L T I M I Ş</w:t>
      </w:r>
    </w:p>
    <w:p w:rsidR="00357D69" w:rsidRDefault="00357D69" w:rsidP="00357D69">
      <w:pPr>
        <w:jc w:val="center"/>
        <w:rPr>
          <w:rFonts w:ascii="Arial" w:hAnsi="Arial" w:cs="Arial"/>
          <w:b/>
        </w:rPr>
      </w:pPr>
      <w:r>
        <w:rPr>
          <w:rFonts w:ascii="Arial" w:hAnsi="Arial" w:cs="Arial"/>
          <w:b/>
        </w:rPr>
        <w:t xml:space="preserve">     COMUNA    REMETEA     MARE</w:t>
      </w:r>
    </w:p>
    <w:p w:rsidR="00357D69" w:rsidRDefault="00357D69" w:rsidP="00357D69">
      <w:pPr>
        <w:ind w:left="-142" w:firstLine="142"/>
        <w:jc w:val="center"/>
        <w:rPr>
          <w:rFonts w:ascii="Arial" w:hAnsi="Arial" w:cs="Arial"/>
        </w:rPr>
      </w:pPr>
      <w:r>
        <w:rPr>
          <w:rFonts w:ascii="Arial" w:hAnsi="Arial" w:cs="Arial"/>
        </w:rPr>
        <w:t>_________________________________________________</w:t>
      </w:r>
    </w:p>
    <w:p w:rsidR="00357D69" w:rsidRDefault="00357D69" w:rsidP="00357D69">
      <w:pPr>
        <w:jc w:val="center"/>
        <w:rPr>
          <w:rFonts w:ascii="Arial" w:hAnsi="Arial" w:cs="Arial"/>
          <w:sz w:val="18"/>
          <w:szCs w:val="18"/>
        </w:rPr>
      </w:pPr>
      <w:r>
        <w:rPr>
          <w:rFonts w:ascii="Arial" w:hAnsi="Arial" w:cs="Arial"/>
          <w:sz w:val="18"/>
          <w:szCs w:val="18"/>
        </w:rPr>
        <w:t xml:space="preserve">                    Remetea Mare nr.112; Telefon: 0256/230201; Fax 0256/230228.</w:t>
      </w:r>
    </w:p>
    <w:p w:rsidR="00357D69" w:rsidRDefault="00357D69" w:rsidP="00357D69">
      <w:pPr>
        <w:pStyle w:val="NormalWeb"/>
        <w:jc w:val="center"/>
        <w:rPr>
          <w:rStyle w:val="Strong"/>
          <w:rFonts w:eastAsia="SimSun"/>
          <w:sz w:val="22"/>
          <w:szCs w:val="22"/>
          <w:u w:val="single"/>
        </w:rPr>
      </w:pPr>
    </w:p>
    <w:p w:rsidR="00357D69" w:rsidRDefault="00357D69" w:rsidP="00357D69">
      <w:pPr>
        <w:pStyle w:val="NormalWeb"/>
        <w:jc w:val="center"/>
        <w:rPr>
          <w:rStyle w:val="Strong"/>
          <w:rFonts w:eastAsia="SimSun"/>
          <w:sz w:val="22"/>
          <w:szCs w:val="22"/>
          <w:u w:val="single"/>
        </w:rPr>
      </w:pPr>
    </w:p>
    <w:p w:rsidR="00357D69" w:rsidRDefault="00357D69" w:rsidP="00357D69">
      <w:pPr>
        <w:pStyle w:val="NormalWeb"/>
        <w:jc w:val="center"/>
        <w:rPr>
          <w:rStyle w:val="Strong"/>
          <w:rFonts w:eastAsia="SimSun"/>
          <w:sz w:val="22"/>
          <w:szCs w:val="22"/>
          <w:u w:val="single"/>
        </w:rPr>
      </w:pPr>
    </w:p>
    <w:p w:rsidR="00357D69" w:rsidRPr="005103A5" w:rsidRDefault="00357D69" w:rsidP="00357D69">
      <w:pPr>
        <w:pStyle w:val="NormalWeb"/>
        <w:jc w:val="center"/>
        <w:rPr>
          <w:rStyle w:val="Strong"/>
          <w:rFonts w:ascii="Arial" w:eastAsia="SimSun" w:hAnsi="Arial" w:cs="Arial"/>
          <w:u w:val="single"/>
        </w:rPr>
      </w:pPr>
      <w:r w:rsidRPr="005103A5">
        <w:rPr>
          <w:rStyle w:val="Strong"/>
          <w:rFonts w:ascii="Arial" w:eastAsia="SimSun" w:hAnsi="Arial" w:cs="Arial"/>
          <w:u w:val="single"/>
        </w:rPr>
        <w:t>HOTĂRÂREA</w:t>
      </w:r>
    </w:p>
    <w:p w:rsidR="00357D69" w:rsidRPr="005103A5" w:rsidRDefault="00357D69" w:rsidP="00357D69">
      <w:pPr>
        <w:pStyle w:val="NormalWeb"/>
        <w:jc w:val="center"/>
        <w:rPr>
          <w:rStyle w:val="Strong"/>
          <w:rFonts w:ascii="Arial" w:eastAsia="SimSun" w:hAnsi="Arial" w:cs="Arial"/>
          <w:u w:val="single"/>
        </w:rPr>
      </w:pPr>
    </w:p>
    <w:p w:rsidR="00357D69" w:rsidRPr="005103A5" w:rsidRDefault="00357D69" w:rsidP="00357D69">
      <w:pPr>
        <w:pStyle w:val="NormalWeb"/>
        <w:jc w:val="center"/>
        <w:rPr>
          <w:rStyle w:val="Strong"/>
          <w:rFonts w:ascii="Arial" w:eastAsia="SimSun" w:hAnsi="Arial" w:cs="Arial"/>
        </w:rPr>
      </w:pPr>
      <w:r w:rsidRPr="005103A5">
        <w:rPr>
          <w:rStyle w:val="Strong"/>
          <w:rFonts w:ascii="Arial" w:eastAsia="SimSun" w:hAnsi="Arial" w:cs="Arial"/>
        </w:rPr>
        <w:t xml:space="preserve">  Nr</w:t>
      </w:r>
      <w:r>
        <w:rPr>
          <w:rStyle w:val="Strong"/>
          <w:rFonts w:ascii="Arial" w:eastAsia="SimSun" w:hAnsi="Arial" w:cs="Arial"/>
        </w:rPr>
        <w:t xml:space="preserve"> 29 din 11.10.2013</w:t>
      </w:r>
    </w:p>
    <w:p w:rsidR="00357D69" w:rsidRPr="003D4AD1" w:rsidRDefault="00357D69" w:rsidP="00357D69">
      <w:pPr>
        <w:pStyle w:val="BodyText"/>
        <w:ind w:left="720"/>
        <w:rPr>
          <w:rFonts w:cs="Arial"/>
        </w:rPr>
      </w:pPr>
      <w:r w:rsidRPr="003D4AD1">
        <w:rPr>
          <w:rFonts w:cs="Arial"/>
          <w:bCs/>
        </w:rPr>
        <w:t xml:space="preserve">Privind incheierea unui </w:t>
      </w:r>
      <w:r w:rsidRPr="003D4AD1">
        <w:rPr>
          <w:rFonts w:cs="Arial"/>
        </w:rPr>
        <w:t>contract cu un consilier juridic strict pentru administratie publica in vederea indrumarii si asistentei necesare fiecarui departament din cadrul primariei si un consilier juridic(avocat) care sa apere interesele institutiei la instantele judecatoresti;</w:t>
      </w:r>
    </w:p>
    <w:p w:rsidR="00357D69" w:rsidRPr="003D4AD1" w:rsidRDefault="00357D69" w:rsidP="00357D69">
      <w:pPr>
        <w:jc w:val="center"/>
        <w:rPr>
          <w:b/>
          <w:bCs/>
          <w:sz w:val="24"/>
          <w:szCs w:val="24"/>
        </w:rPr>
      </w:pPr>
    </w:p>
    <w:p w:rsidR="00357D69" w:rsidRDefault="00357D69" w:rsidP="00357D69">
      <w:pPr>
        <w:jc w:val="center"/>
        <w:rPr>
          <w:b/>
          <w:bCs/>
          <w:sz w:val="28"/>
          <w:szCs w:val="28"/>
        </w:rPr>
      </w:pPr>
    </w:p>
    <w:p w:rsidR="00357D69" w:rsidRPr="00EB25C8" w:rsidRDefault="00357D69" w:rsidP="00357D69">
      <w:pPr>
        <w:rPr>
          <w:rFonts w:ascii="Arial" w:hAnsi="Arial" w:cs="Arial"/>
          <w:bCs/>
          <w:sz w:val="24"/>
          <w:szCs w:val="24"/>
        </w:rPr>
      </w:pPr>
      <w:r w:rsidRPr="00EB25C8">
        <w:rPr>
          <w:rFonts w:ascii="Arial" w:hAnsi="Arial" w:cs="Arial"/>
          <w:bCs/>
          <w:sz w:val="24"/>
          <w:szCs w:val="24"/>
        </w:rPr>
        <w:t>Consiliul Local al comunei Remetea Mare ,judetul Timis,</w:t>
      </w:r>
    </w:p>
    <w:p w:rsidR="00357D69" w:rsidRPr="00EB25C8" w:rsidRDefault="00357D69" w:rsidP="00357D69">
      <w:pPr>
        <w:pStyle w:val="BodyText"/>
        <w:ind w:firstLine="705"/>
        <w:rPr>
          <w:rFonts w:cs="Arial"/>
        </w:rPr>
      </w:pPr>
      <w:r w:rsidRPr="00EB25C8">
        <w:rPr>
          <w:rFonts w:cs="Arial"/>
        </w:rPr>
        <w:t>Având în vedere:</w:t>
      </w:r>
    </w:p>
    <w:p w:rsidR="00357D69" w:rsidRDefault="00357D69" w:rsidP="00357D69">
      <w:pPr>
        <w:pStyle w:val="BodyText"/>
        <w:numPr>
          <w:ilvl w:val="0"/>
          <w:numId w:val="1"/>
        </w:numPr>
        <w:rPr>
          <w:rFonts w:cs="Arial"/>
        </w:rPr>
      </w:pPr>
      <w:r w:rsidRPr="00EB25C8">
        <w:rPr>
          <w:rFonts w:cs="Arial"/>
        </w:rPr>
        <w:t xml:space="preserve">Referatul d-lui primar al comunei Remetea Mare,jud Timis,cu nr </w:t>
      </w:r>
      <w:r>
        <w:rPr>
          <w:rFonts w:cs="Arial"/>
        </w:rPr>
        <w:t>4249/03.10.2013</w:t>
      </w:r>
      <w:r w:rsidRPr="00EB25C8">
        <w:rPr>
          <w:rFonts w:cs="Arial"/>
        </w:rPr>
        <w:t xml:space="preserve">,prin care solicita aprobarea </w:t>
      </w:r>
      <w:r>
        <w:rPr>
          <w:rFonts w:cs="Arial"/>
        </w:rPr>
        <w:t>incheierii unui contract cu un consilier juridic strict pentru administratie publica in vederea indrumarii si asistentei necesare fiecarui departament din cadrul primariei si un consilier juridic(avocat) care sa apere interesele institutiei la instantele judecatoresti;</w:t>
      </w:r>
    </w:p>
    <w:p w:rsidR="00357D69" w:rsidRPr="003D4AD1" w:rsidRDefault="00357D69" w:rsidP="00357D69">
      <w:pPr>
        <w:pStyle w:val="ListParagraph"/>
        <w:numPr>
          <w:ilvl w:val="0"/>
          <w:numId w:val="1"/>
        </w:numPr>
        <w:jc w:val="both"/>
        <w:rPr>
          <w:rFonts w:ascii="Calibri" w:hAnsi="Calibri" w:cs="Arial"/>
        </w:rPr>
      </w:pPr>
      <w:r w:rsidRPr="003D4AD1">
        <w:rPr>
          <w:rFonts w:ascii="Arial" w:hAnsi="Arial" w:cs="Arial"/>
          <w:sz w:val="24"/>
          <w:szCs w:val="24"/>
        </w:rPr>
        <w:t xml:space="preserve"> Având în vedere avizele favorabile ale Comisiilor de specialitate din cadrul Consiliului Local al Comunei Remetea Mare</w:t>
      </w:r>
      <w:r w:rsidRPr="003D4AD1">
        <w:rPr>
          <w:rFonts w:ascii="Calibri" w:hAnsi="Calibri" w:cs="Arial"/>
        </w:rPr>
        <w:t>;</w:t>
      </w:r>
    </w:p>
    <w:p w:rsidR="00357D69" w:rsidRPr="00EB25C8" w:rsidRDefault="00357D69" w:rsidP="00357D69">
      <w:pPr>
        <w:pStyle w:val="ListParagraph"/>
        <w:numPr>
          <w:ilvl w:val="0"/>
          <w:numId w:val="1"/>
        </w:numPr>
        <w:autoSpaceDE w:val="0"/>
        <w:autoSpaceDN w:val="0"/>
        <w:adjustRightInd w:val="0"/>
        <w:spacing w:after="0" w:line="240" w:lineRule="auto"/>
        <w:rPr>
          <w:rFonts w:ascii="Arial" w:hAnsi="Arial" w:cs="Arial"/>
          <w:sz w:val="24"/>
          <w:szCs w:val="24"/>
        </w:rPr>
      </w:pPr>
      <w:r w:rsidRPr="00EB25C8">
        <w:rPr>
          <w:rFonts w:ascii="Arial" w:hAnsi="Arial" w:cs="Arial"/>
          <w:sz w:val="24"/>
          <w:szCs w:val="24"/>
        </w:rPr>
        <w:t>Tinand cont de prevederile art.36 alin.(1), (2) lit.c), alin.(5) lit.b), art.45 alin.(3) coroborat cu art.115 alin.1 lit.b) si art.123 alin.(3) din  Legea 215/2001 privind administratia publica locala, republicată, modificata si completata,</w:t>
      </w:r>
    </w:p>
    <w:p w:rsidR="00357D69" w:rsidRDefault="00357D69" w:rsidP="00357D69">
      <w:pPr>
        <w:pStyle w:val="ListParagraph"/>
        <w:rPr>
          <w:rFonts w:ascii="Arial" w:hAnsi="Arial" w:cs="Arial"/>
          <w:sz w:val="24"/>
          <w:szCs w:val="24"/>
        </w:rPr>
      </w:pPr>
    </w:p>
    <w:p w:rsidR="00357D69" w:rsidRPr="00EB25C8" w:rsidRDefault="00357D69" w:rsidP="00357D69">
      <w:pPr>
        <w:pStyle w:val="ListParagraph"/>
        <w:rPr>
          <w:rFonts w:ascii="Arial" w:hAnsi="Arial" w:cs="Arial"/>
          <w:sz w:val="24"/>
          <w:szCs w:val="24"/>
        </w:rPr>
      </w:pPr>
    </w:p>
    <w:p w:rsidR="00357D69" w:rsidRDefault="00357D69" w:rsidP="00357D69">
      <w:pPr>
        <w:pStyle w:val="ListParagraph"/>
        <w:jc w:val="center"/>
        <w:rPr>
          <w:rFonts w:ascii="Arial" w:hAnsi="Arial" w:cs="Arial"/>
          <w:sz w:val="24"/>
          <w:szCs w:val="24"/>
        </w:rPr>
      </w:pPr>
      <w:r w:rsidRPr="00EB25C8">
        <w:rPr>
          <w:rFonts w:ascii="Arial" w:hAnsi="Arial" w:cs="Arial"/>
          <w:sz w:val="24"/>
          <w:szCs w:val="24"/>
        </w:rPr>
        <w:t>HOTARASTE:</w:t>
      </w:r>
    </w:p>
    <w:p w:rsidR="00357D69" w:rsidRPr="00EB25C8" w:rsidRDefault="00357D69" w:rsidP="00357D69">
      <w:pPr>
        <w:pStyle w:val="ListParagraph"/>
        <w:jc w:val="center"/>
        <w:rPr>
          <w:rFonts w:ascii="Arial" w:hAnsi="Arial" w:cs="Arial"/>
          <w:sz w:val="24"/>
          <w:szCs w:val="24"/>
        </w:rPr>
      </w:pPr>
    </w:p>
    <w:p w:rsidR="00357D69" w:rsidRPr="001F2D70" w:rsidRDefault="00357D69" w:rsidP="00357D69">
      <w:pPr>
        <w:pStyle w:val="BodyText"/>
        <w:numPr>
          <w:ilvl w:val="0"/>
          <w:numId w:val="1"/>
        </w:numPr>
        <w:rPr>
          <w:rFonts w:cs="Arial"/>
          <w:bCs/>
        </w:rPr>
      </w:pPr>
      <w:r w:rsidRPr="001F2D70">
        <w:rPr>
          <w:rFonts w:cs="Arial"/>
        </w:rPr>
        <w:t>Art.1.</w:t>
      </w:r>
      <w:r>
        <w:rPr>
          <w:rFonts w:cs="Arial"/>
        </w:rPr>
        <w:t xml:space="preserve"> </w:t>
      </w:r>
      <w:r w:rsidRPr="001F2D70">
        <w:rPr>
          <w:rFonts w:cs="Arial"/>
        </w:rPr>
        <w:t xml:space="preserve">Se aproba incheierea unui contract cu un consilier juridic – administratie publica,indrumare si asistenta </w:t>
      </w:r>
      <w:r>
        <w:rPr>
          <w:rFonts w:cs="Arial"/>
        </w:rPr>
        <w:t>;</w:t>
      </w:r>
    </w:p>
    <w:p w:rsidR="00357D69" w:rsidRPr="001F2D70" w:rsidRDefault="00357D69" w:rsidP="00357D69">
      <w:pPr>
        <w:pStyle w:val="BodyText"/>
        <w:numPr>
          <w:ilvl w:val="0"/>
          <w:numId w:val="1"/>
        </w:numPr>
        <w:rPr>
          <w:rFonts w:cs="Arial"/>
          <w:bCs/>
        </w:rPr>
      </w:pPr>
      <w:r w:rsidRPr="001F2D70">
        <w:rPr>
          <w:rFonts w:cs="Arial"/>
        </w:rPr>
        <w:t xml:space="preserve">Art.2. </w:t>
      </w:r>
      <w:r>
        <w:rPr>
          <w:rFonts w:cs="Arial"/>
        </w:rPr>
        <w:t>S</w:t>
      </w:r>
      <w:r w:rsidRPr="001F2D70">
        <w:rPr>
          <w:rFonts w:cs="Arial"/>
        </w:rPr>
        <w:t>e aproba incheierea unui contract cu un consilier juridic(avocat) ) care sa apere interesele institutiei la instantele judecatoresti;</w:t>
      </w:r>
    </w:p>
    <w:p w:rsidR="00357D69" w:rsidRPr="001F2D70" w:rsidRDefault="00357D69" w:rsidP="00357D69">
      <w:pPr>
        <w:pStyle w:val="BodyText"/>
        <w:numPr>
          <w:ilvl w:val="0"/>
          <w:numId w:val="1"/>
        </w:numPr>
        <w:rPr>
          <w:rFonts w:cs="Arial"/>
          <w:bCs/>
        </w:rPr>
      </w:pPr>
      <w:r>
        <w:rPr>
          <w:rFonts w:cs="Arial"/>
        </w:rPr>
        <w:t>Art</w:t>
      </w:r>
      <w:r w:rsidRPr="001F2D70">
        <w:rPr>
          <w:rFonts w:cs="Arial"/>
        </w:rPr>
        <w:t>.3.</w:t>
      </w:r>
      <w:r>
        <w:rPr>
          <w:rFonts w:cs="Arial"/>
        </w:rPr>
        <w:t>Prezenta hotarare se comunica:</w:t>
      </w:r>
    </w:p>
    <w:p w:rsidR="00357D69" w:rsidRPr="001F2D70" w:rsidRDefault="00357D69" w:rsidP="00357D69">
      <w:pPr>
        <w:pStyle w:val="BodyText"/>
        <w:numPr>
          <w:ilvl w:val="0"/>
          <w:numId w:val="1"/>
        </w:numPr>
        <w:jc w:val="left"/>
        <w:rPr>
          <w:rStyle w:val="Strong"/>
          <w:rFonts w:cs="Arial"/>
          <w:b w:val="0"/>
        </w:rPr>
      </w:pPr>
      <w:r>
        <w:rPr>
          <w:rStyle w:val="Strong"/>
          <w:rFonts w:cs="Arial"/>
          <w:b w:val="0"/>
        </w:rPr>
        <w:t>I</w:t>
      </w:r>
      <w:r w:rsidRPr="001F2D70">
        <w:rPr>
          <w:rStyle w:val="Strong"/>
          <w:rFonts w:cs="Arial"/>
          <w:b w:val="0"/>
        </w:rPr>
        <w:t>nstituţiei Prefectului -  Judeţul Timiş;</w:t>
      </w:r>
    </w:p>
    <w:p w:rsidR="00357D69" w:rsidRPr="00EB25C8" w:rsidRDefault="00357D69" w:rsidP="00357D69">
      <w:pPr>
        <w:pStyle w:val="NoSpacing"/>
        <w:numPr>
          <w:ilvl w:val="0"/>
          <w:numId w:val="1"/>
        </w:numPr>
        <w:tabs>
          <w:tab w:val="left" w:pos="426"/>
        </w:tabs>
        <w:rPr>
          <w:rStyle w:val="Strong"/>
          <w:rFonts w:ascii="Arial" w:hAnsi="Arial" w:cs="Arial"/>
          <w:b w:val="0"/>
          <w:sz w:val="24"/>
          <w:szCs w:val="24"/>
        </w:rPr>
      </w:pPr>
      <w:r>
        <w:rPr>
          <w:rStyle w:val="Strong"/>
          <w:rFonts w:ascii="Arial" w:hAnsi="Arial" w:cs="Arial"/>
          <w:b w:val="0"/>
          <w:sz w:val="24"/>
          <w:szCs w:val="24"/>
        </w:rPr>
        <w:t>P</w:t>
      </w:r>
      <w:r w:rsidRPr="00EB25C8">
        <w:rPr>
          <w:rStyle w:val="Strong"/>
          <w:rFonts w:ascii="Arial" w:hAnsi="Arial" w:cs="Arial"/>
          <w:b w:val="0"/>
          <w:sz w:val="24"/>
          <w:szCs w:val="24"/>
        </w:rPr>
        <w:t>rimarului Comunei Remetea Mare,</w:t>
      </w:r>
    </w:p>
    <w:p w:rsidR="00357D69" w:rsidRPr="00EB25C8" w:rsidRDefault="00357D69" w:rsidP="00357D69">
      <w:pPr>
        <w:pStyle w:val="NoSpacing"/>
        <w:numPr>
          <w:ilvl w:val="0"/>
          <w:numId w:val="1"/>
        </w:numPr>
        <w:rPr>
          <w:rStyle w:val="Strong"/>
          <w:rFonts w:ascii="Arial" w:hAnsi="Arial" w:cs="Arial"/>
          <w:b w:val="0"/>
          <w:sz w:val="24"/>
          <w:szCs w:val="24"/>
        </w:rPr>
      </w:pPr>
      <w:r>
        <w:rPr>
          <w:rStyle w:val="Strong"/>
          <w:rFonts w:ascii="Arial" w:hAnsi="Arial" w:cs="Arial"/>
          <w:b w:val="0"/>
          <w:sz w:val="24"/>
          <w:szCs w:val="24"/>
        </w:rPr>
        <w:t xml:space="preserve"> </w:t>
      </w:r>
      <w:r w:rsidRPr="00EB25C8">
        <w:rPr>
          <w:rStyle w:val="Strong"/>
          <w:rFonts w:ascii="Arial" w:hAnsi="Arial" w:cs="Arial"/>
          <w:b w:val="0"/>
          <w:sz w:val="24"/>
          <w:szCs w:val="24"/>
        </w:rPr>
        <w:t>Consiliului Local Remetea Mare</w:t>
      </w:r>
    </w:p>
    <w:p w:rsidR="00357D69" w:rsidRPr="00EB25C8" w:rsidRDefault="00357D69" w:rsidP="00357D69">
      <w:pPr>
        <w:pStyle w:val="NoSpacing"/>
        <w:numPr>
          <w:ilvl w:val="0"/>
          <w:numId w:val="1"/>
        </w:numPr>
        <w:rPr>
          <w:rStyle w:val="Strong"/>
          <w:rFonts w:ascii="Arial" w:hAnsi="Arial" w:cs="Arial"/>
          <w:b w:val="0"/>
          <w:sz w:val="24"/>
          <w:szCs w:val="24"/>
        </w:rPr>
      </w:pPr>
      <w:r>
        <w:rPr>
          <w:rStyle w:val="Strong"/>
          <w:rFonts w:ascii="Arial" w:hAnsi="Arial" w:cs="Arial"/>
          <w:b w:val="0"/>
          <w:sz w:val="24"/>
          <w:szCs w:val="24"/>
        </w:rPr>
        <w:lastRenderedPageBreak/>
        <w:t xml:space="preserve"> </w:t>
      </w:r>
      <w:r w:rsidRPr="00EB25C8">
        <w:rPr>
          <w:rStyle w:val="Strong"/>
          <w:rFonts w:ascii="Arial" w:hAnsi="Arial" w:cs="Arial"/>
          <w:b w:val="0"/>
          <w:sz w:val="24"/>
          <w:szCs w:val="24"/>
        </w:rPr>
        <w:t xml:space="preserve">Compartimentului contabilitate din cadrul aparatului de specialitate al </w:t>
      </w:r>
      <w:r>
        <w:rPr>
          <w:rStyle w:val="Strong"/>
          <w:rFonts w:ascii="Arial" w:hAnsi="Arial" w:cs="Arial"/>
          <w:b w:val="0"/>
          <w:sz w:val="24"/>
          <w:szCs w:val="24"/>
        </w:rPr>
        <w:t xml:space="preserve">                  </w:t>
      </w:r>
      <w:r w:rsidRPr="00EB25C8">
        <w:rPr>
          <w:rStyle w:val="Strong"/>
          <w:rFonts w:ascii="Arial" w:hAnsi="Arial" w:cs="Arial"/>
          <w:b w:val="0"/>
          <w:sz w:val="24"/>
          <w:szCs w:val="24"/>
        </w:rPr>
        <w:t>primarului Comunei Remetea Mare</w:t>
      </w:r>
    </w:p>
    <w:p w:rsidR="00357D69" w:rsidRPr="00EB25C8" w:rsidRDefault="00357D69" w:rsidP="00357D69">
      <w:pPr>
        <w:pStyle w:val="NoSpacing"/>
        <w:numPr>
          <w:ilvl w:val="0"/>
          <w:numId w:val="1"/>
        </w:numPr>
        <w:rPr>
          <w:rFonts w:ascii="Arial" w:hAnsi="Arial" w:cs="Arial"/>
          <w:sz w:val="24"/>
          <w:szCs w:val="24"/>
        </w:rPr>
      </w:pPr>
      <w:r>
        <w:rPr>
          <w:rStyle w:val="Strong"/>
          <w:rFonts w:ascii="Arial" w:hAnsi="Arial" w:cs="Arial"/>
          <w:b w:val="0"/>
          <w:sz w:val="24"/>
          <w:szCs w:val="24"/>
        </w:rPr>
        <w:t xml:space="preserve"> </w:t>
      </w:r>
      <w:r w:rsidRPr="00EB25C8">
        <w:rPr>
          <w:rStyle w:val="Strong"/>
          <w:rFonts w:ascii="Arial" w:hAnsi="Arial" w:cs="Arial"/>
          <w:b w:val="0"/>
          <w:sz w:val="24"/>
          <w:szCs w:val="24"/>
        </w:rPr>
        <w:t>Cetăţenilor prin afişare</w:t>
      </w:r>
      <w:r w:rsidRPr="00EB25C8">
        <w:rPr>
          <w:rFonts w:ascii="Arial" w:hAnsi="Arial" w:cs="Arial"/>
          <w:sz w:val="24"/>
          <w:szCs w:val="24"/>
        </w:rPr>
        <w:t>.</w:t>
      </w:r>
    </w:p>
    <w:p w:rsidR="00357D69" w:rsidRDefault="00357D69" w:rsidP="00357D69">
      <w:pPr>
        <w:rPr>
          <w:rFonts w:ascii="Arial" w:hAnsi="Arial" w:cs="Arial"/>
          <w:sz w:val="24"/>
          <w:szCs w:val="24"/>
        </w:rPr>
      </w:pPr>
    </w:p>
    <w:p w:rsidR="00357D69" w:rsidRPr="00EB25C8" w:rsidRDefault="00357D69" w:rsidP="00357D69">
      <w:pPr>
        <w:rPr>
          <w:rFonts w:ascii="Arial" w:hAnsi="Arial" w:cs="Arial"/>
          <w:sz w:val="24"/>
          <w:szCs w:val="24"/>
        </w:rPr>
      </w:pPr>
    </w:p>
    <w:p w:rsidR="00357D69" w:rsidRPr="00EB25C8" w:rsidRDefault="00357D69" w:rsidP="00357D69">
      <w:pPr>
        <w:tabs>
          <w:tab w:val="left" w:pos="5910"/>
        </w:tabs>
        <w:ind w:firstLine="708"/>
        <w:rPr>
          <w:rFonts w:ascii="Arial" w:hAnsi="Arial" w:cs="Arial"/>
          <w:sz w:val="24"/>
          <w:szCs w:val="24"/>
        </w:rPr>
      </w:pPr>
      <w:r w:rsidRPr="00EB25C8">
        <w:rPr>
          <w:rFonts w:ascii="Arial" w:hAnsi="Arial" w:cs="Arial"/>
          <w:sz w:val="24"/>
          <w:szCs w:val="24"/>
        </w:rPr>
        <w:t xml:space="preserve">Presedinte de sedinta </w:t>
      </w:r>
      <w:r w:rsidRPr="00EB25C8">
        <w:rPr>
          <w:rFonts w:ascii="Arial" w:hAnsi="Arial" w:cs="Arial"/>
          <w:sz w:val="24"/>
          <w:szCs w:val="24"/>
        </w:rPr>
        <w:tab/>
        <w:t>Secretar comuna</w:t>
      </w:r>
    </w:p>
    <w:p w:rsidR="00357D69" w:rsidRDefault="00357D69" w:rsidP="00357D69">
      <w:pPr>
        <w:tabs>
          <w:tab w:val="left" w:pos="5910"/>
        </w:tabs>
        <w:ind w:firstLine="708"/>
        <w:rPr>
          <w:rFonts w:ascii="Arial" w:hAnsi="Arial" w:cs="Arial"/>
          <w:sz w:val="24"/>
          <w:szCs w:val="24"/>
        </w:rPr>
      </w:pPr>
      <w:r w:rsidRPr="00EB25C8">
        <w:rPr>
          <w:rFonts w:ascii="Arial" w:hAnsi="Arial" w:cs="Arial"/>
          <w:sz w:val="24"/>
          <w:szCs w:val="24"/>
        </w:rPr>
        <w:t>Consilier</w:t>
      </w:r>
      <w:r>
        <w:rPr>
          <w:rFonts w:ascii="Arial" w:hAnsi="Arial" w:cs="Arial"/>
          <w:sz w:val="24"/>
          <w:szCs w:val="24"/>
        </w:rPr>
        <w:t xml:space="preserve"> CISMARU STEFAN </w:t>
      </w:r>
      <w:r w:rsidRPr="00EB25C8">
        <w:rPr>
          <w:rFonts w:ascii="Arial" w:hAnsi="Arial" w:cs="Arial"/>
          <w:sz w:val="24"/>
          <w:szCs w:val="24"/>
        </w:rPr>
        <w:tab/>
        <w:t>Gyulai Claudia Iuliana</w:t>
      </w:r>
    </w:p>
    <w:p w:rsidR="00357D69" w:rsidRDefault="00357D69" w:rsidP="00357D69">
      <w:pPr>
        <w:rPr>
          <w:rFonts w:ascii="Arial" w:hAnsi="Arial" w:cs="Arial"/>
          <w:sz w:val="24"/>
          <w:szCs w:val="24"/>
        </w:rPr>
      </w:pPr>
    </w:p>
    <w:p w:rsidR="00357D69" w:rsidRDefault="00357D69" w:rsidP="00357D69">
      <w:pPr>
        <w:rPr>
          <w:rFonts w:ascii="Arial" w:hAnsi="Arial" w:cs="Arial"/>
          <w:sz w:val="24"/>
          <w:szCs w:val="24"/>
        </w:rPr>
      </w:pPr>
    </w:p>
    <w:p w:rsidR="00357D69" w:rsidRDefault="00357D69" w:rsidP="00357D69">
      <w:pPr>
        <w:rPr>
          <w:rFonts w:ascii="Arial" w:hAnsi="Arial" w:cs="Arial"/>
          <w:sz w:val="24"/>
          <w:szCs w:val="24"/>
        </w:rPr>
      </w:pPr>
    </w:p>
    <w:p w:rsidR="00357D69" w:rsidRDefault="00357D69" w:rsidP="00357D69">
      <w:pPr>
        <w:rPr>
          <w:rFonts w:ascii="Arial" w:hAnsi="Arial" w:cs="Arial"/>
          <w:sz w:val="24"/>
          <w:szCs w:val="24"/>
        </w:rPr>
      </w:pPr>
    </w:p>
    <w:p w:rsidR="00357D69" w:rsidRPr="00EB25C8" w:rsidRDefault="00357D69" w:rsidP="00357D69">
      <w:pPr>
        <w:rPr>
          <w:rFonts w:ascii="Arial" w:hAnsi="Arial" w:cs="Arial"/>
          <w:sz w:val="24"/>
          <w:szCs w:val="24"/>
        </w:rPr>
      </w:pPr>
    </w:p>
    <w:p w:rsidR="00357D69" w:rsidRDefault="00357D69" w:rsidP="00357D69">
      <w:pPr>
        <w:rPr>
          <w:rFonts w:ascii="Arial" w:hAnsi="Arial" w:cs="Arial"/>
          <w:sz w:val="24"/>
          <w:szCs w:val="24"/>
        </w:rPr>
      </w:pPr>
      <w:r>
        <w:rPr>
          <w:rFonts w:ascii="Arial" w:hAnsi="Arial" w:cs="Arial"/>
          <w:sz w:val="24"/>
          <w:szCs w:val="24"/>
        </w:rPr>
        <w:t>Adoptata in sedinta din data de 11.10.2013</w:t>
      </w:r>
    </w:p>
    <w:p w:rsidR="00357D69" w:rsidRDefault="00357D69" w:rsidP="00357D69">
      <w:pPr>
        <w:rPr>
          <w:rFonts w:ascii="Arial" w:hAnsi="Arial" w:cs="Arial"/>
          <w:sz w:val="24"/>
          <w:szCs w:val="24"/>
        </w:rPr>
      </w:pPr>
      <w:r>
        <w:rPr>
          <w:rFonts w:ascii="Arial" w:hAnsi="Arial" w:cs="Arial"/>
          <w:sz w:val="24"/>
          <w:szCs w:val="24"/>
        </w:rPr>
        <w:t>Cu un nr de 9 voturi din numarul total de 11 consilieri in functie.</w:t>
      </w:r>
    </w:p>
    <w:p w:rsidR="00357D69" w:rsidRDefault="00357D69" w:rsidP="00357D69">
      <w:pPr>
        <w:rPr>
          <w:rFonts w:ascii="Arial" w:hAnsi="Arial" w:cs="Arial"/>
          <w:sz w:val="24"/>
          <w:szCs w:val="24"/>
        </w:rPr>
      </w:pPr>
    </w:p>
    <w:p w:rsidR="00AB534F" w:rsidRDefault="00AB534F"/>
    <w:sectPr w:rsidR="00AB53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BoldMT">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24207"/>
    <w:multiLevelType w:val="hybridMultilevel"/>
    <w:tmpl w:val="9552DE28"/>
    <w:lvl w:ilvl="0" w:tplc="9B569DDC">
      <w:numFmt w:val="bullet"/>
      <w:lvlText w:val="-"/>
      <w:lvlJc w:val="left"/>
      <w:pPr>
        <w:ind w:left="720" w:hanging="360"/>
      </w:pPr>
      <w:rPr>
        <w:rFonts w:ascii="Arial-BoldMT" w:eastAsiaTheme="minorEastAsia" w:hAnsi="Arial-BoldMT" w:cs="Arial-BoldM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57D69"/>
    <w:rsid w:val="00357D69"/>
    <w:rsid w:val="00AB534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semiHidden/>
    <w:unhideWhenUsed/>
    <w:qFormat/>
    <w:rsid w:val="00357D69"/>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357D69"/>
    <w:rPr>
      <w:rFonts w:ascii="Times New Roman" w:eastAsia="Times New Roman" w:hAnsi="Times New Roman" w:cs="Times New Roman"/>
      <w:b/>
      <w:bCs/>
      <w:i/>
      <w:iCs/>
      <w:sz w:val="26"/>
      <w:szCs w:val="26"/>
    </w:rPr>
  </w:style>
  <w:style w:type="paragraph" w:styleId="BodyText">
    <w:name w:val="Body Text"/>
    <w:basedOn w:val="Normal"/>
    <w:link w:val="BodyTextChar"/>
    <w:unhideWhenUsed/>
    <w:rsid w:val="00357D69"/>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357D69"/>
    <w:rPr>
      <w:rFonts w:ascii="Arial" w:eastAsia="Times New Roman" w:hAnsi="Arial" w:cs="Times New Roman"/>
      <w:sz w:val="24"/>
      <w:szCs w:val="24"/>
    </w:rPr>
  </w:style>
  <w:style w:type="paragraph" w:styleId="NormalWeb">
    <w:name w:val="Normal (Web)"/>
    <w:basedOn w:val="Normal"/>
    <w:semiHidden/>
    <w:unhideWhenUsed/>
    <w:rsid w:val="00357D69"/>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357D69"/>
    <w:rPr>
      <w:b/>
      <w:bCs/>
    </w:rPr>
  </w:style>
  <w:style w:type="paragraph" w:styleId="ListParagraph">
    <w:name w:val="List Paragraph"/>
    <w:basedOn w:val="Normal"/>
    <w:uiPriority w:val="34"/>
    <w:qFormat/>
    <w:rsid w:val="00357D69"/>
    <w:pPr>
      <w:ind w:left="720"/>
      <w:contextualSpacing/>
    </w:pPr>
  </w:style>
  <w:style w:type="paragraph" w:styleId="NoSpacing">
    <w:name w:val="No Spacing"/>
    <w:uiPriority w:val="1"/>
    <w:qFormat/>
    <w:rsid w:val="00357D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1800</Characters>
  <Application>Microsoft Office Word</Application>
  <DocSecurity>0</DocSecurity>
  <Lines>15</Lines>
  <Paragraphs>4</Paragraphs>
  <ScaleCrop>false</ScaleCrop>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2014-03-18T10:09:00Z</dcterms:created>
  <dcterms:modified xsi:type="dcterms:W3CDTF">2014-03-18T10:10:00Z</dcterms:modified>
</cp:coreProperties>
</file>