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94" w:rightChars="-347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en-US"/>
        </w:rPr>
        <w:t>“</w:t>
      </w:r>
      <w:r>
        <w:rPr>
          <w:rFonts w:hint="default"/>
          <w:b/>
          <w:bCs/>
          <w:lang w:val="ro-RO"/>
        </w:rPr>
        <w:t>COMUNA REMETEA MARE</w:t>
      </w:r>
      <w:r>
        <w:rPr>
          <w:rFonts w:hint="default"/>
          <w:lang w:val="ro-RO"/>
        </w:rPr>
        <w:t>, titular al proiectului</w:t>
      </w:r>
      <w:r>
        <w:rPr>
          <w:rFonts w:hint="default"/>
          <w:lang w:val="en-US"/>
        </w:rPr>
        <w:t xml:space="preserve">” </w:t>
      </w:r>
      <w:r>
        <w:rPr>
          <w:rFonts w:hint="default"/>
          <w:b/>
          <w:bCs/>
          <w:lang w:val="en-US"/>
        </w:rPr>
        <w:t>Canalizare menajer</w:t>
      </w:r>
      <w:r>
        <w:rPr>
          <w:rFonts w:hint="default"/>
          <w:b/>
          <w:bCs/>
          <w:lang w:val="ro-RO"/>
        </w:rPr>
        <w:t>ă</w:t>
      </w:r>
      <w:r>
        <w:rPr>
          <w:rFonts w:hint="default"/>
          <w:b/>
          <w:bCs/>
          <w:lang w:val="en-US"/>
        </w:rPr>
        <w:t xml:space="preserve"> </w:t>
      </w:r>
      <w:r>
        <w:rPr>
          <w:rFonts w:hint="default"/>
          <w:b/>
          <w:bCs/>
          <w:lang w:val="ro-RO"/>
        </w:rPr>
        <w:t>î</w:t>
      </w:r>
      <w:r>
        <w:rPr>
          <w:rFonts w:hint="default"/>
          <w:b/>
          <w:bCs/>
          <w:lang w:val="en-US"/>
        </w:rPr>
        <w:t xml:space="preserve">n localitatea Ianova  </w:t>
      </w:r>
      <w:r>
        <w:rPr>
          <w:rFonts w:hint="default"/>
          <w:b/>
          <w:bCs/>
          <w:lang w:val="ro-RO"/>
        </w:rPr>
        <w:t>ș</w:t>
      </w:r>
      <w:r>
        <w:rPr>
          <w:rFonts w:hint="default"/>
          <w:b/>
          <w:bCs/>
          <w:lang w:val="en-US"/>
        </w:rPr>
        <w:t>i Remetea Mare, comuna Remetea Mare, jud. Timi</w:t>
      </w:r>
      <w:r>
        <w:rPr>
          <w:rFonts w:hint="default"/>
          <w:b/>
          <w:bCs/>
          <w:lang w:val="ro-RO"/>
        </w:rPr>
        <w:t>ș</w:t>
      </w:r>
      <w:r>
        <w:rPr>
          <w:rFonts w:hint="default"/>
          <w:b/>
          <w:bCs/>
          <w:lang w:val="en-US"/>
        </w:rPr>
        <w:t>”</w:t>
      </w:r>
      <w:r>
        <w:rPr>
          <w:rFonts w:hint="default"/>
          <w:lang w:val="en-US"/>
        </w:rPr>
        <w:t xml:space="preserve">, propus a fi amplasat  </w:t>
      </w:r>
      <w:r>
        <w:rPr>
          <w:rFonts w:hint="default"/>
          <w:lang w:val="ro-RO"/>
        </w:rPr>
        <w:t>î</w:t>
      </w:r>
      <w:r>
        <w:rPr>
          <w:rFonts w:hint="default"/>
          <w:lang w:val="en-US"/>
        </w:rPr>
        <w:t xml:space="preserve">n comuna Remetea Mare, localitatea Remetea Mare,Ianova, identificat domeniu public </w:t>
      </w:r>
      <w:r>
        <w:rPr>
          <w:rFonts w:hint="default"/>
          <w:lang w:val="ro-RO"/>
        </w:rPr>
        <w:t xml:space="preserve"> </w:t>
      </w:r>
      <w:r>
        <w:rPr>
          <w:rFonts w:hint="default"/>
          <w:lang w:val="en-US"/>
        </w:rPr>
        <w:t>Remetea</w:t>
      </w:r>
      <w:r>
        <w:rPr>
          <w:rFonts w:hint="default"/>
          <w:lang w:val="ro-RO"/>
        </w:rPr>
        <w:t xml:space="preserve"> </w:t>
      </w:r>
      <w:r>
        <w:rPr>
          <w:rFonts w:hint="default"/>
          <w:lang w:val="en-US"/>
        </w:rPr>
        <w:t>Mare,Ianova, jud. Timi</w:t>
      </w:r>
      <w:r>
        <w:rPr>
          <w:rFonts w:hint="default"/>
          <w:lang w:val="ro-RO"/>
        </w:rPr>
        <w:t xml:space="preserve">ș, anunță publicul interesat asupra luării deciziei etapei de încadrare de către </w:t>
      </w:r>
      <w:r>
        <w:rPr>
          <w:rFonts w:hint="default"/>
          <w:b/>
          <w:bCs/>
          <w:lang w:val="ro-RO"/>
        </w:rPr>
        <w:t>Agenția pentru Protecția Mediului Timiș</w:t>
      </w:r>
      <w:r>
        <w:rPr>
          <w:rFonts w:hint="default"/>
          <w:lang w:val="ro-RO"/>
        </w:rPr>
        <w:t xml:space="preserve">, în cadrul procedurii de evaluare a impactului asupra mediului , pentru proiectul </w:t>
      </w:r>
      <w:r>
        <w:rPr>
          <w:rFonts w:hint="default"/>
          <w:b/>
          <w:bCs/>
          <w:lang w:val="en-US"/>
        </w:rPr>
        <w:t>“Canalizare menajer</w:t>
      </w:r>
      <w:r>
        <w:rPr>
          <w:rFonts w:hint="default"/>
          <w:b/>
          <w:bCs/>
          <w:lang w:val="ro-RO"/>
        </w:rPr>
        <w:t>ă  î</w:t>
      </w:r>
      <w:r>
        <w:rPr>
          <w:rFonts w:hint="default"/>
          <w:b/>
          <w:bCs/>
          <w:lang w:val="en-US"/>
        </w:rPr>
        <w:t xml:space="preserve">n localitatea Ianova </w:t>
      </w:r>
      <w:r>
        <w:rPr>
          <w:rFonts w:hint="default"/>
          <w:b/>
          <w:bCs/>
          <w:lang w:val="ro-RO"/>
        </w:rPr>
        <w:t>și Remetea Mare, comuna Remetea Mare,jud. Timiș</w:t>
      </w:r>
      <w:r>
        <w:rPr>
          <w:rFonts w:hint="default"/>
          <w:b/>
          <w:bCs/>
          <w:lang w:val="en-US"/>
        </w:rPr>
        <w:t>”</w:t>
      </w:r>
      <w:r>
        <w:rPr>
          <w:rFonts w:hint="default"/>
          <w:lang w:val="en-US"/>
        </w:rPr>
        <w:t xml:space="preserve">, </w:t>
      </w:r>
      <w:r>
        <w:rPr>
          <w:rFonts w:hint="default"/>
          <w:lang w:val="ro-RO"/>
        </w:rPr>
        <w:t>propus a fi amplasat în comuna Remetea Mare, localitatea Remetea Mare,Ianova,identificat domeniu public Remetea Mare,Ianova, jud Timiș.</w:t>
      </w:r>
    </w:p>
    <w:p>
      <w:pPr>
        <w:ind w:right="-694" w:rightChars="-347" w:firstLine="400" w:firstLineChars="200"/>
        <w:jc w:val="both"/>
        <w:rPr>
          <w:rFonts w:hint="default"/>
          <w:lang w:val="ro-RO"/>
        </w:rPr>
      </w:pPr>
      <w:r>
        <w:rPr>
          <w:rFonts w:hint="default"/>
          <w:lang w:val="ro-RO"/>
        </w:rPr>
        <w:t xml:space="preserve">Proiectul deciziei de încadrare și motivele care o fundamentează pot fi consultate la sediul Agenției  Pentru Protecția Mediului Timiș din Timișoara , Bd. Liviu Rebreanu, nr. 18-18A, în zilele de luni-joi, între orele 08,00-16,00 și vineri  între orele 08,00-14,00,  precum și la următoarea adresă de internet </w:t>
      </w:r>
      <w:r>
        <w:rPr>
          <w:rFonts w:hint="default"/>
          <w:lang w:val="ro-RO"/>
        </w:rPr>
        <w:fldChar w:fldCharType="begin"/>
      </w:r>
      <w:r>
        <w:rPr>
          <w:rFonts w:hint="default"/>
          <w:lang w:val="ro-RO"/>
        </w:rPr>
        <w:instrText xml:space="preserve"> HYPERLINK "http://apmtm.anpm.ro?Secțiunea" </w:instrText>
      </w:r>
      <w:r>
        <w:rPr>
          <w:rFonts w:hint="default"/>
          <w:lang w:val="ro-RO"/>
        </w:rPr>
        <w:fldChar w:fldCharType="separate"/>
      </w:r>
      <w:r>
        <w:rPr>
          <w:rStyle w:val="4"/>
          <w:rFonts w:hint="default"/>
          <w:lang w:val="ro-RO"/>
        </w:rPr>
        <w:t>http://apmtm.anpm.ro/</w:t>
      </w:r>
      <w:r>
        <w:rPr>
          <w:rStyle w:val="4"/>
          <w:rFonts w:hint="default"/>
          <w:lang w:val="en-US"/>
        </w:rPr>
        <w:t>-</w:t>
      </w:r>
      <w:r>
        <w:rPr>
          <w:rStyle w:val="4"/>
          <w:rFonts w:hint="default"/>
          <w:lang w:val="ro-RO"/>
        </w:rPr>
        <w:t>Secțiunea</w:t>
      </w:r>
      <w:r>
        <w:rPr>
          <w:rFonts w:hint="default"/>
          <w:lang w:val="ro-RO"/>
        </w:rPr>
        <w:fldChar w:fldCharType="end"/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o-RO"/>
        </w:rPr>
        <w:t xml:space="preserve"> Acorduri de Mediu.</w:t>
      </w:r>
    </w:p>
    <w:p>
      <w:pPr>
        <w:ind w:right="-694" w:rightChars="-347" w:firstLine="400" w:firstLineChars="200"/>
        <w:jc w:val="both"/>
        <w:rPr>
          <w:rFonts w:hint="default"/>
          <w:lang w:val="en-US"/>
        </w:rPr>
      </w:pPr>
      <w:r>
        <w:rPr>
          <w:rFonts w:hint="default"/>
          <w:lang w:val="ro-RO"/>
        </w:rPr>
        <w:t>Publicul interesat poate îlnainta comentarii/observații la proiectul deciziei de încadrare în termen de 10 zile de la data publicării anunțului pe pagi</w:t>
      </w:r>
      <w:bookmarkStart w:id="0" w:name="_GoBack"/>
      <w:bookmarkEnd w:id="0"/>
      <w:r>
        <w:rPr>
          <w:rFonts w:hint="default"/>
          <w:lang w:val="ro-RO"/>
        </w:rPr>
        <w:t>na de internet a Agenției Pentru Protecția Mediului Timiș.</w:t>
      </w:r>
      <w:r>
        <w:rPr>
          <w:rFonts w:hint="default"/>
          <w:lang w:val="en-US"/>
        </w:rPr>
        <w:t>”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4E30"/>
    <w:rsid w:val="067C489D"/>
    <w:rsid w:val="08F9001F"/>
    <w:rsid w:val="11A028C6"/>
    <w:rsid w:val="158044DD"/>
    <w:rsid w:val="37112483"/>
    <w:rsid w:val="3D6C04C5"/>
    <w:rsid w:val="402B756D"/>
    <w:rsid w:val="4129534F"/>
    <w:rsid w:val="49E6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Office_11.2.0.11388_F1E327BC-269C-435d-A152-05C5408002CA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2023-06-15T14:27:00Z</dcterms:created>
  <dc:creator>Florentina</dc:creator>
  <cp:lastModifiedBy>Florentina</cp:lastModifiedBy>
  <dcterms:modified xsi:type="dcterms:W3CDTF">2023-07-04T06:33:32Z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1033-11.2.0.11388</vt:lpwstr>
  </property>
  <property fmtid="{D5CDD505-2E9C-101B-9397-08002B2CF9AE}" pid="3" name="ICV">
    <vt:lpwstr>AA06C424204240D59A997160B8AD1B1D</vt:lpwstr>
  </property>
</Properties>
</file>