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194" w:rsidRDefault="00A67194" w:rsidP="00A67194">
      <w:pPr>
        <w:pStyle w:val="Heading5"/>
        <w:rPr>
          <w:rFonts w:ascii="Arial" w:hAnsi="Arial" w:cs="Arial"/>
          <w:b/>
          <w:sz w:val="24"/>
        </w:rPr>
      </w:pPr>
      <w:r>
        <w:rPr>
          <w:noProof/>
          <w:lang w:eastAsia="ro-RO"/>
        </w:rPr>
        <w:drawing>
          <wp:anchor distT="0" distB="0" distL="114300" distR="114300" simplePos="0" relativeHeight="251660288" behindDoc="1" locked="0" layoutInCell="1" allowOverlap="1">
            <wp:simplePos x="0" y="0"/>
            <wp:positionH relativeFrom="column">
              <wp:posOffset>-571500</wp:posOffset>
            </wp:positionH>
            <wp:positionV relativeFrom="paragraph">
              <wp:posOffset>-114300</wp:posOffset>
            </wp:positionV>
            <wp:extent cx="774700" cy="1066800"/>
            <wp:effectExtent l="19050" t="0" r="6350" b="0"/>
            <wp:wrapTight wrapText="bothSides">
              <wp:wrapPolygon edited="0">
                <wp:start x="-531" y="0"/>
                <wp:lineTo x="-531" y="21214"/>
                <wp:lineTo x="21777" y="21214"/>
                <wp:lineTo x="21777" y="0"/>
                <wp:lineTo x="-5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18000"/>
                      <a:grayscl/>
                      <a:biLevel thresh="50000"/>
                    </a:blip>
                    <a:srcRect/>
                    <a:stretch>
                      <a:fillRect/>
                    </a:stretch>
                  </pic:blipFill>
                  <pic:spPr bwMode="auto">
                    <a:xfrm>
                      <a:off x="0" y="0"/>
                      <a:ext cx="774700" cy="1066800"/>
                    </a:xfrm>
                    <a:prstGeom prst="rect">
                      <a:avLst/>
                    </a:prstGeom>
                    <a:noFill/>
                  </pic:spPr>
                </pic:pic>
              </a:graphicData>
            </a:graphic>
          </wp:anchor>
        </w:drawing>
      </w:r>
      <w:r>
        <w:rPr>
          <w:rFonts w:ascii="Arial" w:hAnsi="Arial" w:cs="Arial"/>
          <w:b/>
          <w:sz w:val="24"/>
        </w:rPr>
        <w:t xml:space="preserve">  R  O  M  Â  N  I  A</w:t>
      </w:r>
    </w:p>
    <w:p w:rsidR="00A67194" w:rsidRDefault="00A67194" w:rsidP="00A67194">
      <w:pPr>
        <w:jc w:val="center"/>
        <w:rPr>
          <w:rFonts w:ascii="Arial" w:hAnsi="Arial" w:cs="Arial"/>
          <w:b/>
          <w:spacing w:val="22"/>
        </w:rPr>
      </w:pPr>
      <w:r>
        <w:rPr>
          <w:rFonts w:ascii="Arial" w:hAnsi="Arial" w:cs="Arial"/>
          <w:b/>
          <w:spacing w:val="22"/>
        </w:rPr>
        <w:t>J U D E Ţ U L    T I M I Ş</w:t>
      </w:r>
    </w:p>
    <w:p w:rsidR="00A67194" w:rsidRDefault="00A67194" w:rsidP="00A67194">
      <w:pPr>
        <w:pStyle w:val="Heading3"/>
        <w:rPr>
          <w:rFonts w:ascii="Arial" w:hAnsi="Arial" w:cs="Arial"/>
          <w:sz w:val="24"/>
        </w:rPr>
      </w:pPr>
      <w:r>
        <w:rPr>
          <w:rFonts w:ascii="Arial" w:hAnsi="Arial" w:cs="Arial"/>
          <w:sz w:val="24"/>
        </w:rPr>
        <w:t>COMUNEI   REMETEA MARE</w:t>
      </w:r>
    </w:p>
    <w:p w:rsidR="00A67194" w:rsidRDefault="00A67194" w:rsidP="00A67194">
      <w:pPr>
        <w:jc w:val="center"/>
        <w:rPr>
          <w:rFonts w:ascii="Arial" w:hAnsi="Arial" w:cs="Arial"/>
        </w:rPr>
      </w:pPr>
      <w:r>
        <w:rPr>
          <w:rFonts w:ascii="Arial" w:hAnsi="Arial" w:cs="Arial"/>
        </w:rPr>
        <w:t>_________________________________________________</w:t>
      </w:r>
    </w:p>
    <w:p w:rsidR="00A67194" w:rsidRPr="00B22783" w:rsidRDefault="00A67194" w:rsidP="00A67194">
      <w:pPr>
        <w:jc w:val="center"/>
        <w:rPr>
          <w:rFonts w:ascii="Arial" w:hAnsi="Arial" w:cs="Arial"/>
          <w:sz w:val="20"/>
          <w:szCs w:val="20"/>
        </w:rPr>
      </w:pPr>
      <w:r w:rsidRPr="00B22783">
        <w:rPr>
          <w:rFonts w:ascii="Arial" w:hAnsi="Arial" w:cs="Arial"/>
          <w:sz w:val="20"/>
          <w:szCs w:val="20"/>
        </w:rPr>
        <w:t>Remetea Mare nr.112 ; Telefon : 0256/230201,Fax 0256/230228</w:t>
      </w:r>
    </w:p>
    <w:p w:rsidR="00A67194" w:rsidRPr="00B22783" w:rsidRDefault="00A67194" w:rsidP="00A67194">
      <w:pPr>
        <w:rPr>
          <w:rFonts w:ascii="Arial" w:hAnsi="Arial" w:cs="Arial"/>
          <w:sz w:val="20"/>
          <w:szCs w:val="20"/>
        </w:rPr>
      </w:pPr>
    </w:p>
    <w:p w:rsidR="00A67194" w:rsidRDefault="00A67194" w:rsidP="00A67194">
      <w:pPr>
        <w:rPr>
          <w:rFonts w:ascii="Arial" w:hAnsi="Arial" w:cs="Arial"/>
          <w:sz w:val="20"/>
          <w:szCs w:val="20"/>
        </w:rPr>
      </w:pPr>
    </w:p>
    <w:p w:rsidR="00A67194" w:rsidRDefault="00A67194" w:rsidP="00A67194">
      <w:pPr>
        <w:jc w:val="center"/>
        <w:rPr>
          <w:rFonts w:ascii="Arial" w:hAnsi="Arial" w:cs="Arial"/>
          <w:b/>
          <w:sz w:val="20"/>
          <w:szCs w:val="20"/>
        </w:rPr>
      </w:pPr>
      <w:r>
        <w:rPr>
          <w:rFonts w:ascii="Arial" w:hAnsi="Arial" w:cs="Arial"/>
          <w:b/>
          <w:sz w:val="20"/>
          <w:szCs w:val="20"/>
        </w:rPr>
        <w:t>CONVOCATOR</w:t>
      </w:r>
      <w:r>
        <w:rPr>
          <w:rFonts w:ascii="Arial" w:hAnsi="Arial" w:cs="Arial"/>
          <w:b/>
          <w:sz w:val="20"/>
          <w:szCs w:val="20"/>
        </w:rPr>
        <w:br/>
      </w:r>
    </w:p>
    <w:p w:rsidR="00A67194" w:rsidRPr="005B42C0" w:rsidRDefault="00A67194" w:rsidP="00A67194">
      <w:pPr>
        <w:rPr>
          <w:rFonts w:ascii="Arial" w:hAnsi="Arial" w:cs="Arial"/>
          <w:b/>
        </w:rPr>
      </w:pPr>
    </w:p>
    <w:p w:rsidR="00A67194" w:rsidRPr="007D1833" w:rsidRDefault="00A67194" w:rsidP="00A67194">
      <w:pPr>
        <w:spacing w:line="360" w:lineRule="auto"/>
        <w:jc w:val="both"/>
        <w:rPr>
          <w:rFonts w:ascii="Cambria" w:hAnsi="Cambria" w:cs="Arial"/>
        </w:rPr>
      </w:pPr>
      <w:r w:rsidRPr="007D1833">
        <w:rPr>
          <w:rFonts w:ascii="Cambria" w:hAnsi="Cambria" w:cs="Arial"/>
        </w:rPr>
        <w:t xml:space="preserve">           Primarul comunei Remetea Mare, județul Timiș;</w:t>
      </w:r>
    </w:p>
    <w:p w:rsidR="00A67194" w:rsidRPr="007D1833" w:rsidRDefault="00A67194" w:rsidP="00A67194">
      <w:pPr>
        <w:spacing w:line="360" w:lineRule="auto"/>
        <w:jc w:val="both"/>
        <w:rPr>
          <w:rFonts w:ascii="Cambria" w:hAnsi="Cambria" w:cs="Arial"/>
        </w:rPr>
      </w:pPr>
      <w:r w:rsidRPr="007D1833">
        <w:rPr>
          <w:rFonts w:ascii="Cambria" w:hAnsi="Cambria" w:cs="Arial"/>
          <w:b/>
        </w:rPr>
        <w:t xml:space="preserve">           </w:t>
      </w:r>
      <w:r w:rsidRPr="007D1833">
        <w:rPr>
          <w:rFonts w:ascii="Cambria" w:hAnsi="Cambria" w:cs="Arial"/>
        </w:rPr>
        <w:t>In conformitate cu art. 39 aliniatul 1 și aliniatul 3 din Legea 215/2001 privind administraţia publică locală, republicată și modificată,</w:t>
      </w:r>
    </w:p>
    <w:p w:rsidR="00A67194" w:rsidRPr="007D1833" w:rsidRDefault="00A67194" w:rsidP="00A67194">
      <w:pPr>
        <w:spacing w:line="360" w:lineRule="auto"/>
        <w:jc w:val="both"/>
        <w:rPr>
          <w:rFonts w:ascii="Cambria" w:hAnsi="Cambria" w:cs="Arial"/>
        </w:rPr>
      </w:pPr>
      <w:r w:rsidRPr="007D1833">
        <w:rPr>
          <w:rFonts w:ascii="Cambria" w:hAnsi="Cambria" w:cs="Arial"/>
        </w:rPr>
        <w:t xml:space="preserve">           Ținând cont de dispoziția nr. </w:t>
      </w:r>
      <w:r w:rsidR="00FA13DB">
        <w:rPr>
          <w:rFonts w:ascii="Cambria" w:hAnsi="Cambria" w:cs="Arial"/>
          <w:b/>
        </w:rPr>
        <w:t>115 din 07.10.2013</w:t>
      </w:r>
      <w:r w:rsidRPr="007D1833">
        <w:rPr>
          <w:rFonts w:ascii="Cambria" w:hAnsi="Cambria" w:cs="Arial"/>
        </w:rPr>
        <w:t xml:space="preserve"> </w:t>
      </w:r>
      <w:r w:rsidRPr="007D1833">
        <w:rPr>
          <w:rFonts w:ascii="Cambria" w:hAnsi="Cambria" w:cs="Arial"/>
          <w:b/>
          <w:i/>
          <w:u w:val="single"/>
        </w:rPr>
        <w:t>convocă</w:t>
      </w:r>
      <w:r w:rsidRPr="007D1833">
        <w:rPr>
          <w:rFonts w:ascii="Cambria" w:hAnsi="Cambria" w:cs="Arial"/>
        </w:rPr>
        <w:t xml:space="preserve"> sedinţa ordinară a Consiliului Local Remetea Mare pentru data de </w:t>
      </w:r>
      <w:r w:rsidR="00FA13DB">
        <w:rPr>
          <w:rFonts w:ascii="Cambria" w:hAnsi="Cambria" w:cs="Arial"/>
          <w:b/>
          <w:i/>
          <w:u w:val="single"/>
        </w:rPr>
        <w:t>11.10.</w:t>
      </w:r>
      <w:r w:rsidRPr="007D1833">
        <w:rPr>
          <w:rFonts w:ascii="Cambria" w:hAnsi="Cambria" w:cs="Arial"/>
          <w:b/>
          <w:i/>
          <w:u w:val="single"/>
        </w:rPr>
        <w:t>2013 orele 1</w:t>
      </w:r>
      <w:r>
        <w:rPr>
          <w:rFonts w:ascii="Cambria" w:hAnsi="Cambria" w:cs="Arial"/>
          <w:b/>
          <w:i/>
          <w:u w:val="single"/>
        </w:rPr>
        <w:t>5</w:t>
      </w:r>
      <w:r w:rsidRPr="007D1833">
        <w:rPr>
          <w:rFonts w:ascii="Cambria" w:hAnsi="Cambria" w:cs="Arial"/>
          <w:b/>
          <w:i/>
          <w:u w:val="single"/>
        </w:rPr>
        <w:t xml:space="preserve">.00 </w:t>
      </w:r>
      <w:r w:rsidRPr="007D1833">
        <w:rPr>
          <w:rFonts w:ascii="Cambria" w:hAnsi="Cambria" w:cs="Arial"/>
        </w:rPr>
        <w:t xml:space="preserve"> în sala de şedinţe a primăriei cu următoarea:</w:t>
      </w:r>
    </w:p>
    <w:p w:rsidR="00A67194" w:rsidRPr="007D1833" w:rsidRDefault="00A67194" w:rsidP="00A67194">
      <w:pPr>
        <w:jc w:val="center"/>
        <w:rPr>
          <w:rFonts w:ascii="Cambria" w:hAnsi="Cambria" w:cs="Arial"/>
          <w:b/>
        </w:rPr>
      </w:pPr>
    </w:p>
    <w:p w:rsidR="00A67194" w:rsidRPr="007D1833" w:rsidRDefault="00A67194" w:rsidP="00A67194">
      <w:pPr>
        <w:jc w:val="center"/>
        <w:rPr>
          <w:rFonts w:ascii="Cambria" w:hAnsi="Cambria" w:cs="Arial"/>
          <w:b/>
        </w:rPr>
      </w:pPr>
      <w:r w:rsidRPr="007D1833">
        <w:rPr>
          <w:rFonts w:ascii="Cambria" w:hAnsi="Cambria" w:cs="Arial"/>
          <w:b/>
        </w:rPr>
        <w:t>ORDINE DE ZI:</w:t>
      </w:r>
    </w:p>
    <w:p w:rsidR="00A67194" w:rsidRPr="00E40F88" w:rsidRDefault="00A67194" w:rsidP="00A67194">
      <w:pPr>
        <w:jc w:val="center"/>
        <w:rPr>
          <w:rFonts w:ascii="Arial" w:hAnsi="Arial" w:cs="Arial"/>
          <w:b/>
        </w:rPr>
      </w:pPr>
    </w:p>
    <w:p w:rsidR="00A67194" w:rsidRPr="00E40F88" w:rsidRDefault="00071A44" w:rsidP="00FA13DB">
      <w:pPr>
        <w:jc w:val="both"/>
        <w:rPr>
          <w:rFonts w:ascii="Arial" w:hAnsi="Arial" w:cs="Arial"/>
        </w:rPr>
      </w:pPr>
      <w:r w:rsidRPr="00E40F88">
        <w:rPr>
          <w:rFonts w:ascii="Arial" w:hAnsi="Arial" w:cs="Arial"/>
        </w:rPr>
        <w:t>1 .</w:t>
      </w:r>
      <w:r w:rsidR="00A67194" w:rsidRPr="00E40F88">
        <w:rPr>
          <w:rFonts w:ascii="Arial" w:hAnsi="Arial" w:cs="Arial"/>
        </w:rPr>
        <w:t xml:space="preserve">Proiect de hotărâre </w:t>
      </w:r>
      <w:r w:rsidR="00E40F88" w:rsidRPr="00E40F88">
        <w:rPr>
          <w:rFonts w:ascii="Arial" w:hAnsi="Arial" w:cs="Arial"/>
        </w:rPr>
        <w:t>p</w:t>
      </w:r>
      <w:r w:rsidR="00A67194" w:rsidRPr="00E40F88">
        <w:rPr>
          <w:rFonts w:ascii="Arial" w:hAnsi="Arial" w:cs="Arial"/>
        </w:rPr>
        <w:t>rivind aprobarea organigramei si a statului de functii pentru aparatul de specialitate al primarului din cadrul Primariei Comunei Remetea Mare ,conform OUG nr 77/2013 privind stabilirea unor masuri privind asigurarea functionalitatii administratiei publice locale ,a numarului de posturi si reducerea cheltuielilor la institutiile si autoritatile publice din subordinea ,sub autoritatea sau in coordonarea Guvernului ori a Ministerelor</w:t>
      </w:r>
    </w:p>
    <w:p w:rsidR="00A67194" w:rsidRPr="00E40F88" w:rsidRDefault="00071A44" w:rsidP="00FA13DB">
      <w:pPr>
        <w:jc w:val="both"/>
        <w:rPr>
          <w:rFonts w:ascii="Arial" w:eastAsia="TimesNewRomanPS-BoldMT" w:hAnsi="Arial" w:cs="Arial"/>
          <w:bCs/>
          <w:color w:val="000000"/>
          <w:lang w:val="fr-FR"/>
        </w:rPr>
      </w:pPr>
      <w:r w:rsidRPr="00E40F88">
        <w:rPr>
          <w:rFonts w:ascii="Arial" w:eastAsia="TimesNewRomanPS-BoldMT" w:hAnsi="Arial" w:cs="Arial"/>
          <w:bCs/>
          <w:color w:val="000000"/>
          <w:lang w:val="fr-FR"/>
        </w:rPr>
        <w:t xml:space="preserve">2. </w:t>
      </w:r>
      <w:proofErr w:type="spellStart"/>
      <w:r w:rsidRPr="00E40F88">
        <w:rPr>
          <w:rFonts w:ascii="Arial" w:eastAsia="TimesNewRomanPS-BoldMT" w:hAnsi="Arial" w:cs="Arial"/>
          <w:bCs/>
          <w:color w:val="000000"/>
          <w:lang w:val="fr-FR"/>
        </w:rPr>
        <w:t>Proiect</w:t>
      </w:r>
      <w:proofErr w:type="spellEnd"/>
      <w:r w:rsidRPr="00E40F88">
        <w:rPr>
          <w:rFonts w:ascii="Arial" w:eastAsia="TimesNewRomanPS-BoldMT" w:hAnsi="Arial" w:cs="Arial"/>
          <w:bCs/>
          <w:color w:val="000000"/>
          <w:lang w:val="fr-FR"/>
        </w:rPr>
        <w:t xml:space="preserve"> de </w:t>
      </w:r>
      <w:proofErr w:type="spellStart"/>
      <w:r w:rsidRPr="00E40F88">
        <w:rPr>
          <w:rFonts w:ascii="Arial" w:eastAsia="TimesNewRomanPS-BoldMT" w:hAnsi="Arial" w:cs="Arial"/>
          <w:bCs/>
          <w:color w:val="000000"/>
          <w:lang w:val="fr-FR"/>
        </w:rPr>
        <w:t>ho</w:t>
      </w:r>
      <w:r w:rsidR="00A67194" w:rsidRPr="00E40F88">
        <w:rPr>
          <w:rFonts w:ascii="Arial" w:eastAsia="TimesNewRomanPS-BoldMT" w:hAnsi="Arial" w:cs="Arial"/>
          <w:bCs/>
          <w:color w:val="000000"/>
          <w:lang w:val="fr-FR"/>
        </w:rPr>
        <w:t>tarare</w:t>
      </w:r>
      <w:proofErr w:type="spellEnd"/>
      <w:r w:rsidR="00A67194" w:rsidRPr="00E40F88">
        <w:rPr>
          <w:rFonts w:ascii="Arial" w:eastAsia="TimesNewRomanPS-BoldMT" w:hAnsi="Arial" w:cs="Arial"/>
          <w:bCs/>
          <w:color w:val="000000"/>
          <w:lang w:val="fr-FR"/>
        </w:rPr>
        <w:t xml:space="preserve"> </w:t>
      </w:r>
      <w:proofErr w:type="spellStart"/>
      <w:r w:rsidR="00A67194" w:rsidRPr="00E40F88">
        <w:rPr>
          <w:rFonts w:ascii="Arial" w:eastAsia="TimesNewRomanPS-BoldMT" w:hAnsi="Arial" w:cs="Arial"/>
          <w:bCs/>
          <w:color w:val="000000"/>
          <w:lang w:val="fr-FR"/>
        </w:rPr>
        <w:t>privind</w:t>
      </w:r>
      <w:proofErr w:type="spellEnd"/>
      <w:r w:rsidR="00A67194" w:rsidRPr="00E40F88">
        <w:rPr>
          <w:rFonts w:ascii="Arial" w:eastAsia="TimesNewRomanPS-BoldMT" w:hAnsi="Arial" w:cs="Arial"/>
          <w:bCs/>
          <w:color w:val="000000"/>
          <w:lang w:val="fr-FR"/>
        </w:rPr>
        <w:t xml:space="preserve"> </w:t>
      </w:r>
      <w:proofErr w:type="spellStart"/>
      <w:r w:rsidR="00A67194" w:rsidRPr="00E40F88">
        <w:rPr>
          <w:rFonts w:ascii="Arial" w:eastAsia="TimesNewRomanPS-BoldMT" w:hAnsi="Arial" w:cs="Arial"/>
          <w:bCs/>
          <w:color w:val="000000"/>
          <w:lang w:val="fr-FR"/>
        </w:rPr>
        <w:t>completarea</w:t>
      </w:r>
      <w:proofErr w:type="spellEnd"/>
      <w:r w:rsidR="00A67194" w:rsidRPr="00E40F88">
        <w:rPr>
          <w:rFonts w:ascii="Arial" w:eastAsia="TimesNewRomanPS-BoldMT" w:hAnsi="Arial" w:cs="Arial"/>
          <w:bCs/>
          <w:color w:val="000000"/>
          <w:lang w:val="fr-FR"/>
        </w:rPr>
        <w:t xml:space="preserve"> HCLRM nr. 41 / 02.08.2011, HCLRM nr. 58/13.12.2011, HCLRM nr. 5/ 26.01.2012, HCLRM nr. 20 / 25.04.2012</w:t>
      </w:r>
      <w:proofErr w:type="gramStart"/>
      <w:r w:rsidR="00A67194" w:rsidRPr="00E40F88">
        <w:rPr>
          <w:rFonts w:ascii="Arial" w:eastAsia="TimesNewRomanPS-BoldMT" w:hAnsi="Arial" w:cs="Arial"/>
          <w:bCs/>
          <w:color w:val="000000"/>
          <w:lang w:val="fr-FR"/>
        </w:rPr>
        <w:t>,HCL</w:t>
      </w:r>
      <w:proofErr w:type="gramEnd"/>
      <w:r w:rsidR="00A67194" w:rsidRPr="00E40F88">
        <w:rPr>
          <w:rFonts w:ascii="Arial" w:eastAsia="TimesNewRomanPS-BoldMT" w:hAnsi="Arial" w:cs="Arial"/>
          <w:bCs/>
          <w:color w:val="000000"/>
          <w:lang w:val="fr-FR"/>
        </w:rPr>
        <w:t xml:space="preserve"> 9/30.05.2013 </w:t>
      </w:r>
      <w:proofErr w:type="spellStart"/>
      <w:r w:rsidR="00A67194" w:rsidRPr="00E40F88">
        <w:rPr>
          <w:rFonts w:ascii="Arial" w:eastAsia="TimesNewRomanPS-BoldMT" w:hAnsi="Arial" w:cs="Arial"/>
          <w:bCs/>
          <w:color w:val="000000"/>
          <w:lang w:val="fr-FR"/>
        </w:rPr>
        <w:t>referitoare</w:t>
      </w:r>
      <w:proofErr w:type="spellEnd"/>
      <w:r w:rsidR="00A67194" w:rsidRPr="00E40F88">
        <w:rPr>
          <w:rFonts w:ascii="Arial" w:eastAsia="TimesNewRomanPS-BoldMT" w:hAnsi="Arial" w:cs="Arial"/>
          <w:bCs/>
          <w:color w:val="000000"/>
          <w:lang w:val="fr-FR"/>
        </w:rPr>
        <w:t xml:space="preserve"> la </w:t>
      </w:r>
      <w:proofErr w:type="spellStart"/>
      <w:r w:rsidR="00A67194" w:rsidRPr="00E40F88">
        <w:rPr>
          <w:rFonts w:ascii="Arial" w:eastAsia="TimesNewRomanPS-BoldMT" w:hAnsi="Arial" w:cs="Arial"/>
          <w:bCs/>
          <w:color w:val="000000"/>
          <w:lang w:val="fr-FR"/>
        </w:rPr>
        <w:t>atribuirea</w:t>
      </w:r>
      <w:proofErr w:type="spellEnd"/>
      <w:r w:rsidR="00A67194" w:rsidRPr="00E40F88">
        <w:rPr>
          <w:rFonts w:ascii="Arial" w:eastAsia="TimesNewRomanPS-BoldMT" w:hAnsi="Arial" w:cs="Arial"/>
          <w:bCs/>
          <w:color w:val="000000"/>
          <w:lang w:val="fr-FR"/>
        </w:rPr>
        <w:t xml:space="preserve"> </w:t>
      </w:r>
      <w:proofErr w:type="spellStart"/>
      <w:r w:rsidR="00A67194" w:rsidRPr="00E40F88">
        <w:rPr>
          <w:rFonts w:ascii="Arial" w:eastAsia="TimesNewRomanPS-BoldMT" w:hAnsi="Arial" w:cs="Arial"/>
          <w:bCs/>
          <w:color w:val="000000"/>
          <w:lang w:val="fr-FR"/>
        </w:rPr>
        <w:t>loturilor</w:t>
      </w:r>
      <w:proofErr w:type="spellEnd"/>
      <w:r w:rsidR="00A67194" w:rsidRPr="00E40F88">
        <w:rPr>
          <w:rFonts w:ascii="Arial" w:eastAsia="TimesNewRomanPS-BoldMT" w:hAnsi="Arial" w:cs="Arial"/>
          <w:bCs/>
          <w:color w:val="000000"/>
          <w:lang w:val="fr-FR"/>
        </w:rPr>
        <w:t xml:space="preserve"> de </w:t>
      </w:r>
      <w:proofErr w:type="spellStart"/>
      <w:r w:rsidR="00A67194" w:rsidRPr="00E40F88">
        <w:rPr>
          <w:rFonts w:ascii="Arial" w:eastAsia="TimesNewRomanPS-BoldMT" w:hAnsi="Arial" w:cs="Arial"/>
          <w:bCs/>
          <w:color w:val="000000"/>
          <w:lang w:val="fr-FR"/>
        </w:rPr>
        <w:t>teren</w:t>
      </w:r>
      <w:proofErr w:type="spellEnd"/>
      <w:r w:rsidR="00A67194" w:rsidRPr="00E40F88">
        <w:rPr>
          <w:rFonts w:ascii="Arial" w:eastAsia="TimesNewRomanPS-BoldMT" w:hAnsi="Arial" w:cs="Arial"/>
          <w:bCs/>
          <w:color w:val="000000"/>
          <w:lang w:val="fr-FR"/>
        </w:rPr>
        <w:t xml:space="preserve"> </w:t>
      </w:r>
      <w:proofErr w:type="spellStart"/>
      <w:r w:rsidR="00A67194" w:rsidRPr="00E40F88">
        <w:rPr>
          <w:rFonts w:ascii="Arial" w:eastAsia="TimesNewRomanPS-BoldMT" w:hAnsi="Arial" w:cs="Arial"/>
          <w:bCs/>
          <w:color w:val="000000"/>
          <w:lang w:val="fr-FR"/>
        </w:rPr>
        <w:t>pentru</w:t>
      </w:r>
      <w:proofErr w:type="spellEnd"/>
      <w:r w:rsidR="00A67194" w:rsidRPr="00E40F88">
        <w:rPr>
          <w:rFonts w:ascii="Arial" w:eastAsia="TimesNewRomanPS-BoldMT" w:hAnsi="Arial" w:cs="Arial"/>
          <w:bCs/>
          <w:color w:val="000000"/>
          <w:lang w:val="fr-FR"/>
        </w:rPr>
        <w:t xml:space="preserve"> </w:t>
      </w:r>
      <w:proofErr w:type="spellStart"/>
      <w:r w:rsidR="00A67194" w:rsidRPr="00E40F88">
        <w:rPr>
          <w:rFonts w:ascii="Arial" w:eastAsia="TimesNewRomanPS-BoldMT" w:hAnsi="Arial" w:cs="Arial"/>
          <w:bCs/>
          <w:color w:val="000000"/>
          <w:lang w:val="fr-FR"/>
        </w:rPr>
        <w:t>construirea</w:t>
      </w:r>
      <w:proofErr w:type="spellEnd"/>
      <w:r w:rsidR="00A67194" w:rsidRPr="00E40F88">
        <w:rPr>
          <w:rFonts w:ascii="Arial" w:eastAsia="TimesNewRomanPS-BoldMT" w:hAnsi="Arial" w:cs="Arial"/>
          <w:bCs/>
          <w:color w:val="000000"/>
          <w:lang w:val="fr-FR"/>
        </w:rPr>
        <w:t xml:space="preserve"> de </w:t>
      </w:r>
      <w:proofErr w:type="spellStart"/>
      <w:r w:rsidR="00A67194" w:rsidRPr="00E40F88">
        <w:rPr>
          <w:rFonts w:ascii="Arial" w:eastAsia="TimesNewRomanPS-BoldMT" w:hAnsi="Arial" w:cs="Arial"/>
          <w:bCs/>
          <w:color w:val="000000"/>
          <w:lang w:val="fr-FR"/>
        </w:rPr>
        <w:t>locuinte</w:t>
      </w:r>
      <w:proofErr w:type="spellEnd"/>
      <w:r w:rsidR="00A67194" w:rsidRPr="00E40F88">
        <w:rPr>
          <w:rFonts w:ascii="Arial" w:eastAsia="TimesNewRomanPS-BoldMT" w:hAnsi="Arial" w:cs="Arial"/>
          <w:bCs/>
          <w:color w:val="000000"/>
          <w:lang w:val="fr-FR"/>
        </w:rPr>
        <w:t xml:space="preserve"> </w:t>
      </w:r>
      <w:proofErr w:type="spellStart"/>
      <w:r w:rsidR="00A67194" w:rsidRPr="00E40F88">
        <w:rPr>
          <w:rFonts w:ascii="Arial" w:eastAsia="TimesNewRomanPS-BoldMT" w:hAnsi="Arial" w:cs="Arial"/>
          <w:bCs/>
          <w:color w:val="000000"/>
          <w:lang w:val="fr-FR"/>
        </w:rPr>
        <w:t>proprietate</w:t>
      </w:r>
      <w:proofErr w:type="spellEnd"/>
      <w:r w:rsidR="00A67194" w:rsidRPr="00E40F88">
        <w:rPr>
          <w:rFonts w:ascii="Arial" w:eastAsia="TimesNewRomanPS-BoldMT" w:hAnsi="Arial" w:cs="Arial"/>
          <w:bCs/>
          <w:color w:val="000000"/>
          <w:lang w:val="fr-FR"/>
        </w:rPr>
        <w:t xml:space="preserve"> </w:t>
      </w:r>
      <w:proofErr w:type="spellStart"/>
      <w:r w:rsidR="00A67194" w:rsidRPr="00E40F88">
        <w:rPr>
          <w:rFonts w:ascii="Arial" w:eastAsia="TimesNewRomanPS-BoldMT" w:hAnsi="Arial" w:cs="Arial"/>
          <w:bCs/>
          <w:color w:val="000000"/>
          <w:lang w:val="fr-FR"/>
        </w:rPr>
        <w:t>personala</w:t>
      </w:r>
      <w:proofErr w:type="spellEnd"/>
      <w:r w:rsidR="00A67194" w:rsidRPr="00E40F88">
        <w:rPr>
          <w:rFonts w:ascii="Arial" w:eastAsia="TimesNewRomanPS-BoldMT" w:hAnsi="Arial" w:cs="Arial"/>
          <w:bCs/>
          <w:color w:val="000000"/>
          <w:lang w:val="fr-FR"/>
        </w:rPr>
        <w:t xml:space="preserve"> </w:t>
      </w:r>
      <w:proofErr w:type="spellStart"/>
      <w:r w:rsidR="00A67194" w:rsidRPr="00E40F88">
        <w:rPr>
          <w:rFonts w:ascii="Arial" w:eastAsia="TimesNewRomanPS-BoldMT" w:hAnsi="Arial" w:cs="Arial"/>
          <w:bCs/>
          <w:color w:val="000000"/>
          <w:lang w:val="fr-FR"/>
        </w:rPr>
        <w:t>pentru</w:t>
      </w:r>
      <w:proofErr w:type="spellEnd"/>
      <w:r w:rsidR="00A67194" w:rsidRPr="00E40F88">
        <w:rPr>
          <w:rFonts w:ascii="Arial" w:eastAsia="TimesNewRomanPS-BoldMT" w:hAnsi="Arial" w:cs="Arial"/>
          <w:bCs/>
          <w:color w:val="000000"/>
          <w:lang w:val="fr-FR"/>
        </w:rPr>
        <w:t xml:space="preserve"> </w:t>
      </w:r>
      <w:proofErr w:type="spellStart"/>
      <w:r w:rsidR="00A67194" w:rsidRPr="00E40F88">
        <w:rPr>
          <w:rFonts w:ascii="Arial" w:eastAsia="TimesNewRomanPS-BoldMT" w:hAnsi="Arial" w:cs="Arial"/>
          <w:bCs/>
          <w:color w:val="000000"/>
          <w:lang w:val="fr-FR"/>
        </w:rPr>
        <w:t>tineri</w:t>
      </w:r>
      <w:proofErr w:type="spellEnd"/>
      <w:r w:rsidR="00A67194" w:rsidRPr="00E40F88">
        <w:rPr>
          <w:rFonts w:ascii="Arial" w:eastAsia="TimesNewRomanPS-BoldMT" w:hAnsi="Arial" w:cs="Arial"/>
          <w:bCs/>
          <w:color w:val="000000"/>
          <w:lang w:val="fr-FR"/>
        </w:rPr>
        <w:t xml:space="preserve">, in </w:t>
      </w:r>
      <w:proofErr w:type="spellStart"/>
      <w:r w:rsidR="00A67194" w:rsidRPr="00E40F88">
        <w:rPr>
          <w:rFonts w:ascii="Arial" w:eastAsia="TimesNewRomanPS-BoldMT" w:hAnsi="Arial" w:cs="Arial"/>
          <w:bCs/>
          <w:color w:val="000000"/>
          <w:lang w:val="fr-FR"/>
        </w:rPr>
        <w:t>conditiile</w:t>
      </w:r>
      <w:proofErr w:type="spellEnd"/>
      <w:r w:rsidR="00A67194" w:rsidRPr="00E40F88">
        <w:rPr>
          <w:rFonts w:ascii="Arial" w:eastAsia="TimesNewRomanPS-BoldMT" w:hAnsi="Arial" w:cs="Arial"/>
          <w:bCs/>
          <w:color w:val="000000"/>
          <w:lang w:val="fr-FR"/>
        </w:rPr>
        <w:t xml:space="preserve"> </w:t>
      </w:r>
      <w:proofErr w:type="spellStart"/>
      <w:r w:rsidR="00A67194" w:rsidRPr="00E40F88">
        <w:rPr>
          <w:rFonts w:ascii="Arial" w:eastAsia="TimesNewRomanPS-BoldMT" w:hAnsi="Arial" w:cs="Arial"/>
          <w:bCs/>
          <w:color w:val="000000"/>
          <w:lang w:val="fr-FR"/>
        </w:rPr>
        <w:t>Legii</w:t>
      </w:r>
      <w:proofErr w:type="spellEnd"/>
      <w:r w:rsidR="00A67194" w:rsidRPr="00E40F88">
        <w:rPr>
          <w:rFonts w:ascii="Arial" w:eastAsia="TimesNewRomanPS-BoldMT" w:hAnsi="Arial" w:cs="Arial"/>
          <w:bCs/>
          <w:color w:val="000000"/>
          <w:lang w:val="fr-FR"/>
        </w:rPr>
        <w:t xml:space="preserve"> nr. 15/2003, </w:t>
      </w:r>
      <w:proofErr w:type="spellStart"/>
      <w:r w:rsidR="00A67194" w:rsidRPr="00E40F88">
        <w:rPr>
          <w:rFonts w:ascii="Arial" w:eastAsia="TimesNewRomanPS-BoldMT" w:hAnsi="Arial" w:cs="Arial"/>
          <w:bCs/>
          <w:color w:val="000000"/>
          <w:lang w:val="fr-FR"/>
        </w:rPr>
        <w:t>teren</w:t>
      </w:r>
      <w:proofErr w:type="spellEnd"/>
      <w:r w:rsidR="00A67194" w:rsidRPr="00E40F88">
        <w:rPr>
          <w:rFonts w:ascii="Arial" w:eastAsia="TimesNewRomanPS-BoldMT" w:hAnsi="Arial" w:cs="Arial"/>
          <w:bCs/>
          <w:color w:val="000000"/>
          <w:lang w:val="fr-FR"/>
        </w:rPr>
        <w:t xml:space="preserve"> </w:t>
      </w:r>
      <w:proofErr w:type="spellStart"/>
      <w:r w:rsidR="00A67194" w:rsidRPr="00E40F88">
        <w:rPr>
          <w:rFonts w:ascii="Arial" w:eastAsia="TimesNewRomanPS-BoldMT" w:hAnsi="Arial" w:cs="Arial"/>
          <w:bCs/>
          <w:color w:val="000000"/>
          <w:lang w:val="fr-FR"/>
        </w:rPr>
        <w:t>situat</w:t>
      </w:r>
      <w:proofErr w:type="spellEnd"/>
      <w:r w:rsidR="00A67194" w:rsidRPr="00E40F88">
        <w:rPr>
          <w:rFonts w:ascii="Arial" w:eastAsia="TimesNewRomanPS-BoldMT" w:hAnsi="Arial" w:cs="Arial"/>
          <w:bCs/>
          <w:color w:val="000000"/>
          <w:lang w:val="fr-FR"/>
        </w:rPr>
        <w:t xml:space="preserve"> in </w:t>
      </w:r>
      <w:proofErr w:type="spellStart"/>
      <w:r w:rsidR="00A67194" w:rsidRPr="00E40F88">
        <w:rPr>
          <w:rFonts w:ascii="Arial" w:eastAsia="TimesNewRomanPS-BoldMT" w:hAnsi="Arial" w:cs="Arial"/>
          <w:bCs/>
          <w:color w:val="000000"/>
          <w:lang w:val="fr-FR"/>
        </w:rPr>
        <w:t>intravilanul</w:t>
      </w:r>
      <w:proofErr w:type="spellEnd"/>
      <w:r w:rsidR="00A67194" w:rsidRPr="00E40F88">
        <w:rPr>
          <w:rFonts w:ascii="Arial" w:eastAsia="TimesNewRomanPS-BoldMT" w:hAnsi="Arial" w:cs="Arial"/>
          <w:bCs/>
          <w:color w:val="000000"/>
          <w:lang w:val="fr-FR"/>
        </w:rPr>
        <w:t xml:space="preserve"> </w:t>
      </w:r>
      <w:proofErr w:type="spellStart"/>
      <w:r w:rsidR="00A67194" w:rsidRPr="00E40F88">
        <w:rPr>
          <w:rFonts w:ascii="Arial" w:eastAsia="TimesNewRomanPS-BoldMT" w:hAnsi="Arial" w:cs="Arial"/>
          <w:bCs/>
          <w:color w:val="000000"/>
          <w:lang w:val="fr-FR"/>
        </w:rPr>
        <w:t>extins</w:t>
      </w:r>
      <w:proofErr w:type="spellEnd"/>
      <w:r w:rsidR="00A67194" w:rsidRPr="00E40F88">
        <w:rPr>
          <w:rFonts w:ascii="Arial" w:eastAsia="TimesNewRomanPS-BoldMT" w:hAnsi="Arial" w:cs="Arial"/>
          <w:bCs/>
          <w:color w:val="000000"/>
          <w:lang w:val="fr-FR"/>
        </w:rPr>
        <w:t xml:space="preserve"> al </w:t>
      </w:r>
      <w:proofErr w:type="spellStart"/>
      <w:r w:rsidR="00A67194" w:rsidRPr="00E40F88">
        <w:rPr>
          <w:rFonts w:ascii="Arial" w:eastAsia="TimesNewRomanPS-BoldMT" w:hAnsi="Arial" w:cs="Arial"/>
          <w:bCs/>
          <w:color w:val="000000"/>
          <w:lang w:val="fr-FR"/>
        </w:rPr>
        <w:t>comunei</w:t>
      </w:r>
      <w:proofErr w:type="spellEnd"/>
      <w:r w:rsidR="00A67194" w:rsidRPr="00E40F88">
        <w:rPr>
          <w:rFonts w:ascii="Arial" w:eastAsia="TimesNewRomanPS-BoldMT" w:hAnsi="Arial" w:cs="Arial"/>
          <w:bCs/>
          <w:color w:val="000000"/>
          <w:lang w:val="fr-FR"/>
        </w:rPr>
        <w:t xml:space="preserve"> </w:t>
      </w:r>
      <w:proofErr w:type="spellStart"/>
      <w:r w:rsidR="00A67194" w:rsidRPr="00E40F88">
        <w:rPr>
          <w:rFonts w:ascii="Arial" w:eastAsia="TimesNewRomanPS-BoldMT" w:hAnsi="Arial" w:cs="Arial"/>
          <w:bCs/>
          <w:color w:val="000000"/>
          <w:lang w:val="fr-FR"/>
        </w:rPr>
        <w:t>Remetea</w:t>
      </w:r>
      <w:proofErr w:type="spellEnd"/>
      <w:r w:rsidR="00A67194" w:rsidRPr="00E40F88">
        <w:rPr>
          <w:rFonts w:ascii="Arial" w:eastAsia="TimesNewRomanPS-BoldMT" w:hAnsi="Arial" w:cs="Arial"/>
          <w:bCs/>
          <w:color w:val="000000"/>
          <w:lang w:val="fr-FR"/>
        </w:rPr>
        <w:t xml:space="preserve"> Mare, </w:t>
      </w:r>
      <w:proofErr w:type="spellStart"/>
      <w:r w:rsidR="00A67194" w:rsidRPr="00E40F88">
        <w:rPr>
          <w:rFonts w:ascii="Arial" w:eastAsia="TimesNewRomanPS-BoldMT" w:hAnsi="Arial" w:cs="Arial"/>
          <w:bCs/>
          <w:color w:val="000000"/>
          <w:lang w:val="fr-FR"/>
        </w:rPr>
        <w:t>localitatea</w:t>
      </w:r>
      <w:proofErr w:type="spellEnd"/>
      <w:r w:rsidR="00A67194" w:rsidRPr="00E40F88">
        <w:rPr>
          <w:rFonts w:ascii="Arial" w:eastAsia="TimesNewRomanPS-BoldMT" w:hAnsi="Arial" w:cs="Arial"/>
          <w:bCs/>
          <w:color w:val="000000"/>
          <w:lang w:val="fr-FR"/>
        </w:rPr>
        <w:t xml:space="preserve"> </w:t>
      </w:r>
      <w:proofErr w:type="spellStart"/>
      <w:r w:rsidR="00A67194" w:rsidRPr="00E40F88">
        <w:rPr>
          <w:rFonts w:ascii="Arial" w:eastAsia="TimesNewRomanPS-BoldMT" w:hAnsi="Arial" w:cs="Arial"/>
          <w:bCs/>
          <w:color w:val="000000"/>
          <w:lang w:val="fr-FR"/>
        </w:rPr>
        <w:t>Ianova</w:t>
      </w:r>
      <w:proofErr w:type="spellEnd"/>
      <w:r w:rsidR="00A67194" w:rsidRPr="00E40F88">
        <w:rPr>
          <w:rFonts w:ascii="Arial" w:eastAsia="TimesNewRomanPS-BoldMT" w:hAnsi="Arial" w:cs="Arial"/>
          <w:bCs/>
          <w:color w:val="000000"/>
          <w:lang w:val="fr-FR"/>
        </w:rPr>
        <w:t xml:space="preserve">, </w:t>
      </w:r>
      <w:proofErr w:type="spellStart"/>
      <w:r w:rsidR="00A67194" w:rsidRPr="00E40F88">
        <w:rPr>
          <w:rFonts w:ascii="Arial" w:eastAsia="TimesNewRomanPS-BoldMT" w:hAnsi="Arial" w:cs="Arial"/>
          <w:bCs/>
          <w:color w:val="000000"/>
          <w:lang w:val="fr-FR"/>
        </w:rPr>
        <w:t>judeţul</w:t>
      </w:r>
      <w:proofErr w:type="spellEnd"/>
      <w:r w:rsidR="00A67194" w:rsidRPr="00E40F88">
        <w:rPr>
          <w:rFonts w:ascii="Arial" w:eastAsia="TimesNewRomanPS-BoldMT" w:hAnsi="Arial" w:cs="Arial"/>
          <w:bCs/>
          <w:color w:val="000000"/>
          <w:lang w:val="fr-FR"/>
        </w:rPr>
        <w:t xml:space="preserve"> Timis.</w:t>
      </w:r>
    </w:p>
    <w:p w:rsidR="00A67194" w:rsidRPr="00E40F88" w:rsidRDefault="00071A44" w:rsidP="00FA13DB">
      <w:pPr>
        <w:jc w:val="both"/>
        <w:rPr>
          <w:rFonts w:ascii="Arial" w:hAnsi="Arial" w:cs="Arial"/>
          <w:bCs/>
        </w:rPr>
      </w:pPr>
      <w:r w:rsidRPr="00E40F88">
        <w:rPr>
          <w:rStyle w:val="Strong"/>
          <w:rFonts w:ascii="Arial" w:hAnsi="Arial" w:cs="Arial"/>
          <w:b w:val="0"/>
          <w:i/>
        </w:rPr>
        <w:t>3. Proiect de ho</w:t>
      </w:r>
      <w:r w:rsidR="00A67194" w:rsidRPr="00E40F88">
        <w:rPr>
          <w:rStyle w:val="Strong"/>
          <w:rFonts w:ascii="Arial" w:hAnsi="Arial" w:cs="Arial"/>
          <w:b w:val="0"/>
          <w:i/>
        </w:rPr>
        <w:t>tarare p</w:t>
      </w:r>
      <w:r w:rsidR="00A67194" w:rsidRPr="00E40F88">
        <w:rPr>
          <w:rStyle w:val="Strong"/>
          <w:rFonts w:ascii="Arial" w:hAnsi="Arial" w:cs="Arial"/>
          <w:b w:val="0"/>
          <w:i/>
          <w:sz w:val="24"/>
          <w:szCs w:val="24"/>
        </w:rPr>
        <w:t xml:space="preserve">rivind aprobarea şi însusirea </w:t>
      </w:r>
      <w:proofErr w:type="spellStart"/>
      <w:r w:rsidR="00A67194" w:rsidRPr="00E40F88">
        <w:rPr>
          <w:rStyle w:val="Strong"/>
          <w:rFonts w:ascii="Arial" w:hAnsi="Arial" w:cs="Arial"/>
          <w:b w:val="0"/>
          <w:i/>
          <w:sz w:val="24"/>
          <w:szCs w:val="24"/>
        </w:rPr>
        <w:t>caietelor</w:t>
      </w:r>
      <w:proofErr w:type="spellEnd"/>
      <w:r w:rsidR="00A67194" w:rsidRPr="00E40F88">
        <w:rPr>
          <w:rStyle w:val="Strong"/>
          <w:rFonts w:ascii="Arial" w:hAnsi="Arial" w:cs="Arial"/>
          <w:b w:val="0"/>
          <w:i/>
          <w:sz w:val="24"/>
          <w:szCs w:val="24"/>
        </w:rPr>
        <w:t xml:space="preserve"> de </w:t>
      </w:r>
      <w:proofErr w:type="spellStart"/>
      <w:r w:rsidR="00A67194" w:rsidRPr="00E40F88">
        <w:rPr>
          <w:rStyle w:val="Strong"/>
          <w:rFonts w:ascii="Arial" w:hAnsi="Arial" w:cs="Arial"/>
          <w:b w:val="0"/>
          <w:i/>
          <w:sz w:val="24"/>
          <w:szCs w:val="24"/>
        </w:rPr>
        <w:t>sarcini</w:t>
      </w:r>
      <w:proofErr w:type="spellEnd"/>
      <w:r w:rsidR="00A67194" w:rsidRPr="00E40F88">
        <w:rPr>
          <w:rStyle w:val="Strong"/>
          <w:rFonts w:ascii="Arial" w:hAnsi="Arial" w:cs="Arial"/>
          <w:b w:val="0"/>
          <w:i/>
          <w:sz w:val="24"/>
          <w:szCs w:val="24"/>
        </w:rPr>
        <w:t xml:space="preserve"> </w:t>
      </w:r>
      <w:proofErr w:type="spellStart"/>
      <w:r w:rsidR="00A67194" w:rsidRPr="00E40F88">
        <w:rPr>
          <w:rStyle w:val="Strong"/>
          <w:rFonts w:ascii="Arial" w:hAnsi="Arial" w:cs="Arial"/>
          <w:b w:val="0"/>
          <w:i/>
          <w:sz w:val="24"/>
          <w:szCs w:val="24"/>
        </w:rPr>
        <w:t>intocmite</w:t>
      </w:r>
      <w:proofErr w:type="spellEnd"/>
      <w:r w:rsidR="00A67194" w:rsidRPr="00E40F88">
        <w:rPr>
          <w:rStyle w:val="Strong"/>
          <w:rFonts w:ascii="Arial" w:hAnsi="Arial" w:cs="Arial"/>
          <w:b w:val="0"/>
          <w:i/>
          <w:sz w:val="24"/>
          <w:szCs w:val="24"/>
        </w:rPr>
        <w:t xml:space="preserve">  în vederea concesionării, prin procedura licitaţiei publice, a terenurilor cuprinse în P.U.Z.</w:t>
      </w:r>
      <w:r w:rsidR="00A67194" w:rsidRPr="00E40F88">
        <w:rPr>
          <w:rFonts w:ascii="Arial" w:hAnsi="Arial" w:cs="Arial"/>
          <w:bCs/>
          <w:i/>
        </w:rPr>
        <w:t xml:space="preserve">  ” </w:t>
      </w:r>
      <w:proofErr w:type="spellStart"/>
      <w:r w:rsidR="00A67194" w:rsidRPr="00E40F88">
        <w:rPr>
          <w:rFonts w:ascii="Arial" w:hAnsi="Arial" w:cs="Arial"/>
          <w:bCs/>
          <w:i/>
        </w:rPr>
        <w:t>situat</w:t>
      </w:r>
      <w:proofErr w:type="spellEnd"/>
      <w:r w:rsidR="00A67194" w:rsidRPr="00E40F88">
        <w:rPr>
          <w:rFonts w:ascii="Arial" w:hAnsi="Arial" w:cs="Arial"/>
          <w:bCs/>
          <w:i/>
        </w:rPr>
        <w:t xml:space="preserve"> in </w:t>
      </w:r>
      <w:proofErr w:type="spellStart"/>
      <w:r w:rsidR="00A67194" w:rsidRPr="00E40F88">
        <w:rPr>
          <w:rFonts w:ascii="Arial" w:hAnsi="Arial" w:cs="Arial"/>
          <w:bCs/>
          <w:i/>
        </w:rPr>
        <w:t>intravilanul</w:t>
      </w:r>
      <w:proofErr w:type="spellEnd"/>
      <w:r w:rsidR="00A67194" w:rsidRPr="00E40F88">
        <w:rPr>
          <w:rFonts w:ascii="Arial" w:hAnsi="Arial" w:cs="Arial"/>
          <w:bCs/>
          <w:i/>
        </w:rPr>
        <w:t xml:space="preserve"> </w:t>
      </w:r>
      <w:proofErr w:type="spellStart"/>
      <w:r w:rsidR="00A67194" w:rsidRPr="00E40F88">
        <w:rPr>
          <w:rFonts w:ascii="Arial" w:hAnsi="Arial" w:cs="Arial"/>
          <w:bCs/>
          <w:i/>
        </w:rPr>
        <w:t>extins</w:t>
      </w:r>
      <w:proofErr w:type="spellEnd"/>
      <w:r w:rsidR="00A67194" w:rsidRPr="00E40F88">
        <w:rPr>
          <w:rFonts w:ascii="Arial" w:hAnsi="Arial" w:cs="Arial"/>
          <w:bCs/>
          <w:i/>
        </w:rPr>
        <w:t xml:space="preserve"> al </w:t>
      </w:r>
      <w:proofErr w:type="spellStart"/>
      <w:r w:rsidR="00A67194" w:rsidRPr="00E40F88">
        <w:rPr>
          <w:rFonts w:ascii="Arial" w:hAnsi="Arial" w:cs="Arial"/>
          <w:bCs/>
          <w:i/>
        </w:rPr>
        <w:t>localităţii</w:t>
      </w:r>
      <w:proofErr w:type="spellEnd"/>
      <w:r w:rsidR="00A67194" w:rsidRPr="00E40F88">
        <w:rPr>
          <w:rFonts w:ascii="Arial" w:hAnsi="Arial" w:cs="Arial"/>
          <w:bCs/>
          <w:i/>
        </w:rPr>
        <w:t xml:space="preserve"> </w:t>
      </w:r>
      <w:proofErr w:type="spellStart"/>
      <w:r w:rsidR="00A67194" w:rsidRPr="00E40F88">
        <w:rPr>
          <w:rFonts w:ascii="Arial" w:hAnsi="Arial" w:cs="Arial"/>
          <w:bCs/>
          <w:i/>
        </w:rPr>
        <w:t>Ianova</w:t>
      </w:r>
      <w:proofErr w:type="spellEnd"/>
      <w:r w:rsidR="00A67194" w:rsidRPr="00E40F88">
        <w:rPr>
          <w:rFonts w:ascii="Arial" w:hAnsi="Arial" w:cs="Arial"/>
          <w:bCs/>
          <w:i/>
        </w:rPr>
        <w:t xml:space="preserve">, </w:t>
      </w:r>
      <w:proofErr w:type="spellStart"/>
      <w:r w:rsidR="00A67194" w:rsidRPr="00E40F88">
        <w:rPr>
          <w:rFonts w:ascii="Arial" w:hAnsi="Arial" w:cs="Arial"/>
          <w:bCs/>
          <w:i/>
        </w:rPr>
        <w:t>comuna</w:t>
      </w:r>
      <w:proofErr w:type="spellEnd"/>
      <w:r w:rsidR="00A67194" w:rsidRPr="00E40F88">
        <w:rPr>
          <w:rFonts w:ascii="Arial" w:hAnsi="Arial" w:cs="Arial"/>
          <w:bCs/>
          <w:i/>
        </w:rPr>
        <w:t xml:space="preserve"> </w:t>
      </w:r>
      <w:proofErr w:type="spellStart"/>
      <w:r w:rsidR="00A67194" w:rsidRPr="00E40F88">
        <w:rPr>
          <w:rFonts w:ascii="Arial" w:hAnsi="Arial" w:cs="Arial"/>
          <w:bCs/>
          <w:i/>
        </w:rPr>
        <w:t>Remetea</w:t>
      </w:r>
      <w:proofErr w:type="spellEnd"/>
      <w:r w:rsidR="00A67194" w:rsidRPr="00E40F88">
        <w:rPr>
          <w:rFonts w:ascii="Arial" w:hAnsi="Arial" w:cs="Arial"/>
          <w:bCs/>
          <w:i/>
        </w:rPr>
        <w:t xml:space="preserve"> Mare, </w:t>
      </w:r>
      <w:proofErr w:type="spellStart"/>
      <w:r w:rsidR="00A67194" w:rsidRPr="00E40F88">
        <w:rPr>
          <w:rFonts w:ascii="Arial" w:hAnsi="Arial" w:cs="Arial"/>
          <w:bCs/>
          <w:i/>
        </w:rPr>
        <w:t>judeţul</w:t>
      </w:r>
      <w:proofErr w:type="spellEnd"/>
      <w:r w:rsidR="00A67194" w:rsidRPr="00E40F88">
        <w:rPr>
          <w:rFonts w:ascii="Arial" w:hAnsi="Arial" w:cs="Arial"/>
          <w:bCs/>
          <w:i/>
        </w:rPr>
        <w:t xml:space="preserve"> </w:t>
      </w:r>
      <w:proofErr w:type="spellStart"/>
      <w:r w:rsidR="00A67194" w:rsidRPr="00E40F88">
        <w:rPr>
          <w:rFonts w:ascii="Arial" w:hAnsi="Arial" w:cs="Arial"/>
          <w:bCs/>
          <w:i/>
        </w:rPr>
        <w:t>Timiş</w:t>
      </w:r>
      <w:proofErr w:type="spellEnd"/>
      <w:r w:rsidR="00A67194" w:rsidRPr="00E40F88">
        <w:rPr>
          <w:rFonts w:ascii="Arial" w:hAnsi="Arial" w:cs="Arial"/>
          <w:bCs/>
          <w:i/>
        </w:rPr>
        <w:t xml:space="preserve"> </w:t>
      </w:r>
      <w:r w:rsidR="00A67194" w:rsidRPr="00E40F88">
        <w:rPr>
          <w:rStyle w:val="Strong"/>
          <w:rFonts w:ascii="Arial" w:hAnsi="Arial" w:cs="Arial"/>
          <w:b w:val="0"/>
          <w:i/>
          <w:sz w:val="24"/>
          <w:szCs w:val="24"/>
        </w:rPr>
        <w:t>având destinaţia – construire  de locuinte  familiale cu regim de inaltime</w:t>
      </w:r>
    </w:p>
    <w:p w:rsidR="00A67194" w:rsidRPr="00E40F88" w:rsidRDefault="00A67194" w:rsidP="00FA13DB">
      <w:pPr>
        <w:jc w:val="both"/>
        <w:rPr>
          <w:rFonts w:ascii="Arial" w:hAnsi="Arial" w:cs="Arial"/>
        </w:rPr>
      </w:pPr>
      <w:r w:rsidRPr="00E40F88">
        <w:rPr>
          <w:rFonts w:ascii="Arial" w:hAnsi="Arial" w:cs="Arial"/>
          <w:bCs/>
        </w:rPr>
        <w:lastRenderedPageBreak/>
        <w:t xml:space="preserve"> </w:t>
      </w:r>
      <w:r w:rsidR="00071A44" w:rsidRPr="00E40F88">
        <w:rPr>
          <w:rFonts w:ascii="Arial" w:hAnsi="Arial" w:cs="Arial"/>
          <w:bCs/>
        </w:rPr>
        <w:t xml:space="preserve">4. </w:t>
      </w:r>
      <w:r w:rsidRPr="00E40F88">
        <w:rPr>
          <w:rFonts w:ascii="Arial" w:hAnsi="Arial" w:cs="Arial"/>
          <w:bCs/>
        </w:rPr>
        <w:t>Proiect de hotarare privind incheierea unui contract de cesiune intre Consiliul Local Remetea Mare si Consiliul Local Bucovăţ</w:t>
      </w:r>
      <w:r w:rsidRPr="00E40F88">
        <w:rPr>
          <w:rFonts w:ascii="Arial" w:hAnsi="Arial" w:cs="Arial"/>
        </w:rPr>
        <w:t xml:space="preserve"> referitor  la  serviciul de distributie a gazelor naturale</w:t>
      </w:r>
    </w:p>
    <w:p w:rsidR="00A67194" w:rsidRPr="00E40F88" w:rsidRDefault="00071A44" w:rsidP="00FA13DB">
      <w:pPr>
        <w:jc w:val="both"/>
        <w:rPr>
          <w:rFonts w:ascii="Arial" w:hAnsi="Arial" w:cs="Arial"/>
        </w:rPr>
      </w:pPr>
      <w:r w:rsidRPr="00E40F88">
        <w:rPr>
          <w:rFonts w:ascii="Arial" w:hAnsi="Arial" w:cs="Arial"/>
          <w:bCs/>
        </w:rPr>
        <w:t xml:space="preserve">5. </w:t>
      </w:r>
      <w:r w:rsidR="00A67194" w:rsidRPr="00E40F88">
        <w:rPr>
          <w:rFonts w:ascii="Arial" w:hAnsi="Arial" w:cs="Arial"/>
          <w:bCs/>
        </w:rPr>
        <w:t xml:space="preserve">Proiect de hotarare privind incheierea unui </w:t>
      </w:r>
      <w:r w:rsidR="00A67194" w:rsidRPr="00E40F88">
        <w:rPr>
          <w:rFonts w:ascii="Arial" w:hAnsi="Arial" w:cs="Arial"/>
        </w:rPr>
        <w:t>contract cu un consilier juridic strict pentru administratie publica in vederea indrumarii si asistentei necesare fiecarui departament din cadrul primariei si un consilier juridic(avocat) care sa apere interesele institutiei la instantele judecatoresti;</w:t>
      </w:r>
    </w:p>
    <w:p w:rsidR="00071A44" w:rsidRPr="00E40F88" w:rsidRDefault="00071A44" w:rsidP="00FA13DB">
      <w:pPr>
        <w:jc w:val="both"/>
        <w:rPr>
          <w:rFonts w:ascii="Arial" w:hAnsi="Arial" w:cs="Arial"/>
        </w:rPr>
      </w:pPr>
      <w:r w:rsidRPr="00E40F88">
        <w:rPr>
          <w:rFonts w:ascii="Arial" w:hAnsi="Arial" w:cs="Arial"/>
        </w:rPr>
        <w:t>6.Proiect de hotarare privind aprobarea utilizarii serviciilor unei firme specializate in elaborarea Procedurilor de control Intern in conformitate cu OMFP nr 946/2005</w:t>
      </w:r>
    </w:p>
    <w:p w:rsidR="00A67194" w:rsidRPr="00E40F88" w:rsidRDefault="00071A44" w:rsidP="00FA13DB">
      <w:pPr>
        <w:jc w:val="both"/>
        <w:rPr>
          <w:rFonts w:ascii="Arial" w:hAnsi="Arial" w:cs="Arial"/>
        </w:rPr>
      </w:pPr>
      <w:r w:rsidRPr="00E40F88">
        <w:rPr>
          <w:rFonts w:ascii="Arial" w:hAnsi="Arial" w:cs="Arial"/>
        </w:rPr>
        <w:t xml:space="preserve">7. </w:t>
      </w:r>
      <w:r w:rsidR="00A67194" w:rsidRPr="00E40F88">
        <w:rPr>
          <w:rFonts w:ascii="Arial" w:hAnsi="Arial" w:cs="Arial"/>
        </w:rPr>
        <w:t>Proiect de hotarare privind asocierea comunei Remetea Mare  prin Consiliul Local Remetea Mare  în Asociaţia de Dezvoltare Intercomunitară Apă-Canal Timiş şi aprobarea Actului Adiţional la Actul Constitutiv  şi a Actului Adiţional la Statutul Asociaţiei de Dezvoltare Intercomunitară Apă–Canal Timiş</w:t>
      </w:r>
    </w:p>
    <w:p w:rsidR="00A67194" w:rsidRPr="00E40F88" w:rsidRDefault="00071A44" w:rsidP="00FA13DB">
      <w:pPr>
        <w:jc w:val="both"/>
        <w:rPr>
          <w:rFonts w:ascii="Arial" w:hAnsi="Arial" w:cs="Arial"/>
        </w:rPr>
      </w:pPr>
      <w:r w:rsidRPr="00E40F88">
        <w:rPr>
          <w:rFonts w:ascii="Arial" w:hAnsi="Arial" w:cs="Arial"/>
        </w:rPr>
        <w:t xml:space="preserve">8. </w:t>
      </w:r>
      <w:r w:rsidR="00A67194" w:rsidRPr="00E40F88">
        <w:rPr>
          <w:rFonts w:ascii="Arial" w:hAnsi="Arial" w:cs="Arial"/>
        </w:rPr>
        <w:t>Proiect de hotarare privind mandatarea Asociaţiei de Dezvoltare Intercomunitară Apă-Canal Timiş să exercite în numele şi pe seama Comunei Remetea Mare anumite atribuţii, drepturi şi obligaţii prevăzute în Legea nr. 51/2006  privind serviciile comunitare de utilităţi publice</w:t>
      </w:r>
    </w:p>
    <w:p w:rsidR="00A67194" w:rsidRPr="00E40F88" w:rsidRDefault="00071A44" w:rsidP="00FA13DB">
      <w:pPr>
        <w:jc w:val="both"/>
        <w:rPr>
          <w:rFonts w:ascii="Arial" w:hAnsi="Arial" w:cs="Arial"/>
          <w:bCs/>
        </w:rPr>
      </w:pPr>
      <w:r w:rsidRPr="00E40F88">
        <w:rPr>
          <w:rFonts w:ascii="Arial" w:hAnsi="Arial" w:cs="Arial"/>
          <w:bCs/>
        </w:rPr>
        <w:t xml:space="preserve">9. </w:t>
      </w:r>
      <w:r w:rsidR="00A67194" w:rsidRPr="00E40F88">
        <w:rPr>
          <w:rFonts w:ascii="Arial" w:hAnsi="Arial" w:cs="Arial"/>
          <w:bCs/>
        </w:rPr>
        <w:t>Proiect de hotarare privind aprobarea delegării gestiunii serviciilor publice de  alimentare cu apă şi de canalizare în Comuna Remetea Mare , prin atribuire directă operatorului regional S.C. AQUATIM S.A. Timişoara</w:t>
      </w:r>
    </w:p>
    <w:p w:rsidR="00A67194" w:rsidRPr="00E40F88" w:rsidRDefault="00071A44" w:rsidP="00FA13DB">
      <w:pPr>
        <w:jc w:val="both"/>
        <w:rPr>
          <w:rFonts w:ascii="Arial" w:hAnsi="Arial" w:cs="Arial"/>
          <w:bCs/>
          <w:lang w:val="pt-BR"/>
        </w:rPr>
      </w:pPr>
      <w:r w:rsidRPr="00E40F88">
        <w:rPr>
          <w:rFonts w:ascii="Arial" w:hAnsi="Arial" w:cs="Arial"/>
        </w:rPr>
        <w:t>10.</w:t>
      </w:r>
      <w:r w:rsidR="00A67194" w:rsidRPr="00E40F88">
        <w:rPr>
          <w:rFonts w:ascii="Arial" w:hAnsi="Arial" w:cs="Arial"/>
        </w:rPr>
        <w:t xml:space="preserve"> Proiect de hotarare privind aprobarea Studiului de Oportunitate </w:t>
      </w:r>
      <w:r w:rsidR="00A67194" w:rsidRPr="00E40F88">
        <w:rPr>
          <w:rFonts w:ascii="Arial" w:hAnsi="Arial" w:cs="Arial"/>
          <w:bCs/>
          <w:lang w:val="pt-BR"/>
        </w:rPr>
        <w:t>privind delegarea gestiunii serviciilor publice de apă şi canalizare către operatorul regional SC AQUATIM SA şi a indicatorilor de performanţă ai serviciilor furnizate</w:t>
      </w:r>
    </w:p>
    <w:p w:rsidR="00071A44" w:rsidRPr="00E40F88" w:rsidRDefault="00071A44" w:rsidP="00FA13DB">
      <w:pPr>
        <w:jc w:val="both"/>
        <w:rPr>
          <w:rFonts w:ascii="Arial" w:hAnsi="Arial" w:cs="Arial"/>
        </w:rPr>
      </w:pPr>
      <w:r w:rsidRPr="00E40F88">
        <w:rPr>
          <w:rFonts w:ascii="Arial" w:hAnsi="Arial" w:cs="Arial"/>
          <w:bCs/>
          <w:lang w:val="pt-BR"/>
        </w:rPr>
        <w:t xml:space="preserve">11.Proiect de hotarare </w:t>
      </w:r>
      <w:r w:rsidRPr="00E40F88">
        <w:rPr>
          <w:rFonts w:ascii="Arial" w:hAnsi="Arial" w:cs="Arial"/>
        </w:rPr>
        <w:t xml:space="preserve">privind aprobarea vanzarii, fara licitatie publica, a terenului apartinand  in suprafata de 652mp, inscris in C.F. 405.055 Remetea Mare , in favoarea concesionarului –d-na CETERAS ANA </w:t>
      </w:r>
    </w:p>
    <w:p w:rsidR="00071A44" w:rsidRPr="00E40F88" w:rsidRDefault="00071A44" w:rsidP="00FA13DB">
      <w:pPr>
        <w:jc w:val="both"/>
        <w:rPr>
          <w:rFonts w:ascii="Arial" w:hAnsi="Arial" w:cs="Arial"/>
        </w:rPr>
      </w:pPr>
      <w:r w:rsidRPr="00E40F88">
        <w:rPr>
          <w:rFonts w:ascii="Arial" w:hAnsi="Arial" w:cs="Arial"/>
        </w:rPr>
        <w:t xml:space="preserve">  12. Diverse</w:t>
      </w:r>
    </w:p>
    <w:p w:rsidR="00A67194" w:rsidRPr="00E40F88" w:rsidRDefault="00A67194" w:rsidP="00FA13DB">
      <w:pPr>
        <w:jc w:val="both"/>
        <w:rPr>
          <w:rFonts w:ascii="Arial" w:hAnsi="Arial" w:cs="Arial"/>
        </w:rPr>
      </w:pPr>
    </w:p>
    <w:p w:rsidR="00A67194" w:rsidRPr="00E40F88" w:rsidRDefault="00A67194" w:rsidP="00E40F88">
      <w:pPr>
        <w:ind w:left="709" w:hanging="709"/>
        <w:jc w:val="both"/>
        <w:rPr>
          <w:rFonts w:ascii="Arial" w:hAnsi="Arial" w:cs="Arial"/>
          <w:sz w:val="24"/>
          <w:szCs w:val="24"/>
        </w:rPr>
      </w:pPr>
    </w:p>
    <w:p w:rsidR="00A67194" w:rsidRPr="00E40F88" w:rsidRDefault="00E40F88" w:rsidP="00FA13DB">
      <w:pPr>
        <w:jc w:val="both"/>
        <w:rPr>
          <w:rFonts w:ascii="Arial" w:hAnsi="Arial" w:cs="Arial"/>
          <w:sz w:val="24"/>
          <w:szCs w:val="24"/>
        </w:rPr>
      </w:pPr>
      <w:r w:rsidRPr="00E40F88">
        <w:rPr>
          <w:rFonts w:ascii="Arial" w:hAnsi="Arial" w:cs="Arial"/>
          <w:sz w:val="24"/>
          <w:szCs w:val="24"/>
        </w:rPr>
        <w:t xml:space="preserve">                                                                   </w:t>
      </w:r>
      <w:r w:rsidR="00A67194" w:rsidRPr="00E40F88">
        <w:rPr>
          <w:rFonts w:ascii="Arial" w:hAnsi="Arial" w:cs="Arial"/>
          <w:sz w:val="24"/>
          <w:szCs w:val="24"/>
        </w:rPr>
        <w:t>Primar</w:t>
      </w:r>
    </w:p>
    <w:p w:rsidR="00A67194" w:rsidRPr="00E40F88" w:rsidRDefault="00E40F88" w:rsidP="00A67194">
      <w:pPr>
        <w:jc w:val="center"/>
        <w:rPr>
          <w:rFonts w:ascii="Arial" w:hAnsi="Arial" w:cs="Arial"/>
          <w:b/>
          <w:sz w:val="28"/>
          <w:szCs w:val="28"/>
        </w:rPr>
      </w:pPr>
      <w:r>
        <w:rPr>
          <w:rFonts w:ascii="Arial" w:hAnsi="Arial" w:cs="Arial"/>
          <w:sz w:val="24"/>
          <w:szCs w:val="24"/>
        </w:rPr>
        <w:t xml:space="preserve">            </w:t>
      </w:r>
      <w:r w:rsidR="00A67194" w:rsidRPr="00E40F88">
        <w:rPr>
          <w:rFonts w:ascii="Arial" w:hAnsi="Arial" w:cs="Arial"/>
          <w:sz w:val="24"/>
          <w:szCs w:val="24"/>
        </w:rPr>
        <w:t>Golubov</w:t>
      </w:r>
      <w:r w:rsidR="00A67194" w:rsidRPr="00E40F88">
        <w:rPr>
          <w:rFonts w:ascii="Arial" w:hAnsi="Arial" w:cs="Arial"/>
          <w:b/>
          <w:sz w:val="28"/>
          <w:szCs w:val="28"/>
        </w:rPr>
        <w:t xml:space="preserve">  Ilie</w:t>
      </w:r>
    </w:p>
    <w:p w:rsidR="00A67194" w:rsidRPr="00E40F88" w:rsidRDefault="00A67194" w:rsidP="00A67194">
      <w:pPr>
        <w:rPr>
          <w:rFonts w:ascii="Arial" w:hAnsi="Arial" w:cs="Arial"/>
          <w:b/>
          <w:sz w:val="28"/>
          <w:szCs w:val="28"/>
        </w:rPr>
      </w:pPr>
      <w:r w:rsidRPr="00E40F88">
        <w:rPr>
          <w:rFonts w:ascii="Arial" w:hAnsi="Arial" w:cs="Arial"/>
          <w:b/>
          <w:sz w:val="28"/>
          <w:szCs w:val="28"/>
        </w:rPr>
        <w:t xml:space="preserve">                           </w:t>
      </w:r>
    </w:p>
    <w:p w:rsidR="00A67194" w:rsidRPr="00E40F88" w:rsidRDefault="00A67194" w:rsidP="00A67194">
      <w:pPr>
        <w:rPr>
          <w:rFonts w:ascii="Arial" w:hAnsi="Arial" w:cs="Arial"/>
          <w:b/>
          <w:sz w:val="28"/>
          <w:szCs w:val="28"/>
        </w:rPr>
      </w:pPr>
    </w:p>
    <w:p w:rsidR="00A67194" w:rsidRPr="00E40F88" w:rsidRDefault="00A67194" w:rsidP="00A67194">
      <w:pPr>
        <w:rPr>
          <w:rFonts w:ascii="Arial" w:hAnsi="Arial" w:cs="Arial"/>
          <w:b/>
        </w:rPr>
      </w:pPr>
      <w:r w:rsidRPr="00E40F88">
        <w:rPr>
          <w:rFonts w:ascii="Arial" w:hAnsi="Arial" w:cs="Arial"/>
          <w:b/>
        </w:rPr>
        <w:t xml:space="preserve">                               </w:t>
      </w:r>
    </w:p>
    <w:p w:rsidR="00A67194" w:rsidRPr="00E40F88" w:rsidRDefault="00A67194" w:rsidP="00A67194">
      <w:pPr>
        <w:rPr>
          <w:rFonts w:ascii="Arial" w:hAnsi="Arial" w:cs="Arial"/>
          <w:b/>
        </w:rPr>
      </w:pPr>
    </w:p>
    <w:p w:rsidR="00FA13DB" w:rsidRPr="007D1833" w:rsidRDefault="00E40F88" w:rsidP="00E40F88">
      <w:pPr>
        <w:jc w:val="center"/>
        <w:rPr>
          <w:rFonts w:ascii="Cambria" w:hAnsi="Cambria"/>
          <w:b/>
          <w:spacing w:val="22"/>
        </w:rPr>
      </w:pPr>
      <w:r>
        <w:rPr>
          <w:rFonts w:ascii="Cambria" w:hAnsi="Cambria"/>
          <w:b/>
          <w:spacing w:val="22"/>
        </w:rPr>
        <w:lastRenderedPageBreak/>
        <w:t>R</w:t>
      </w:r>
      <w:r w:rsidR="00FA13DB" w:rsidRPr="007D1833">
        <w:rPr>
          <w:rFonts w:ascii="Cambria" w:hAnsi="Cambria"/>
          <w:b/>
          <w:spacing w:val="22"/>
        </w:rPr>
        <w:t xml:space="preserve">  O  M  Â  N  I  A</w:t>
      </w:r>
    </w:p>
    <w:p w:rsidR="00FA13DB" w:rsidRPr="007D1833" w:rsidRDefault="00FA13DB" w:rsidP="00E40F88">
      <w:pPr>
        <w:jc w:val="center"/>
      </w:pPr>
      <w:r w:rsidRPr="007D1833">
        <w:t>J U D E Ţ U L    T I M I Ş</w:t>
      </w:r>
    </w:p>
    <w:p w:rsidR="00FA13DB" w:rsidRPr="007D1833" w:rsidRDefault="00FA13DB" w:rsidP="00E40F88">
      <w:pPr>
        <w:pStyle w:val="Heading3"/>
        <w:rPr>
          <w:rFonts w:ascii="Cambria" w:hAnsi="Cambria"/>
          <w:sz w:val="22"/>
          <w:szCs w:val="22"/>
        </w:rPr>
      </w:pPr>
      <w:r w:rsidRPr="007D1833">
        <w:rPr>
          <w:rFonts w:ascii="Cambria" w:hAnsi="Cambria"/>
          <w:sz w:val="22"/>
          <w:szCs w:val="22"/>
        </w:rPr>
        <w:t>COMUNA REMETEA MARE</w:t>
      </w:r>
    </w:p>
    <w:p w:rsidR="00FA13DB" w:rsidRPr="007D1833" w:rsidRDefault="00FA13DB" w:rsidP="00E40F88">
      <w:pPr>
        <w:jc w:val="center"/>
        <w:rPr>
          <w:rFonts w:ascii="Cambria" w:hAnsi="Cambria"/>
          <w:sz w:val="18"/>
          <w:szCs w:val="18"/>
        </w:rPr>
      </w:pPr>
      <w:r w:rsidRPr="007D1833">
        <w:rPr>
          <w:rFonts w:ascii="Cambria" w:hAnsi="Cambria"/>
          <w:sz w:val="18"/>
          <w:szCs w:val="18"/>
        </w:rPr>
        <w:t>_________________________________________________</w:t>
      </w:r>
    </w:p>
    <w:p w:rsidR="00FA13DB" w:rsidRPr="007D1833" w:rsidRDefault="00FA13DB" w:rsidP="00E40F88">
      <w:pPr>
        <w:jc w:val="center"/>
        <w:rPr>
          <w:rFonts w:ascii="Cambria" w:hAnsi="Cambria" w:cs="Arial"/>
          <w:sz w:val="18"/>
          <w:szCs w:val="18"/>
        </w:rPr>
      </w:pPr>
      <w:r w:rsidRPr="007D1833">
        <w:rPr>
          <w:rFonts w:ascii="Cambria" w:hAnsi="Cambria" w:cs="Arial"/>
          <w:sz w:val="18"/>
          <w:szCs w:val="18"/>
        </w:rPr>
        <w:t>Remetea Mare nr.112 ; Telefon : 0256/230201; Fax 0256/230288.</w:t>
      </w:r>
    </w:p>
    <w:p w:rsidR="00FA13DB" w:rsidRPr="007D1833" w:rsidRDefault="00FA13DB" w:rsidP="00FA13DB">
      <w:pPr>
        <w:jc w:val="center"/>
        <w:rPr>
          <w:rFonts w:ascii="Cambria" w:hAnsi="Cambria"/>
          <w:sz w:val="18"/>
          <w:szCs w:val="18"/>
        </w:rPr>
      </w:pPr>
    </w:p>
    <w:p w:rsidR="00FA13DB" w:rsidRPr="007D1833" w:rsidRDefault="00FA13DB" w:rsidP="00FA13DB">
      <w:pPr>
        <w:pStyle w:val="Heading3"/>
        <w:spacing w:line="360" w:lineRule="auto"/>
        <w:rPr>
          <w:rFonts w:ascii="Cambria" w:hAnsi="Cambria" w:cs="Arial"/>
          <w:sz w:val="22"/>
          <w:szCs w:val="22"/>
        </w:rPr>
      </w:pPr>
      <w:r w:rsidRPr="007D1833">
        <w:rPr>
          <w:rFonts w:ascii="Cambria" w:hAnsi="Cambria"/>
          <w:sz w:val="22"/>
          <w:szCs w:val="22"/>
        </w:rPr>
        <w:t xml:space="preserve">   </w:t>
      </w:r>
      <w:r w:rsidRPr="007D1833">
        <w:rPr>
          <w:rFonts w:ascii="Cambria" w:hAnsi="Cambria" w:cs="Arial"/>
          <w:sz w:val="22"/>
          <w:szCs w:val="22"/>
        </w:rPr>
        <w:t xml:space="preserve">DISPOZIŢIA NR. </w:t>
      </w:r>
      <w:r>
        <w:rPr>
          <w:rFonts w:ascii="Cambria" w:hAnsi="Cambria" w:cs="Arial"/>
          <w:sz w:val="22"/>
          <w:szCs w:val="22"/>
        </w:rPr>
        <w:t>115</w:t>
      </w:r>
    </w:p>
    <w:p w:rsidR="00FA13DB" w:rsidRPr="007D1833" w:rsidRDefault="00FA13DB" w:rsidP="00FA13DB">
      <w:pPr>
        <w:pStyle w:val="Heading3"/>
        <w:spacing w:line="360" w:lineRule="auto"/>
        <w:rPr>
          <w:rFonts w:ascii="Cambria" w:hAnsi="Cambria" w:cs="Arial"/>
          <w:sz w:val="22"/>
          <w:szCs w:val="22"/>
        </w:rPr>
      </w:pPr>
      <w:r w:rsidRPr="007D1833">
        <w:rPr>
          <w:rFonts w:ascii="Cambria" w:hAnsi="Cambria" w:cs="Arial"/>
          <w:sz w:val="22"/>
          <w:szCs w:val="22"/>
        </w:rPr>
        <w:t xml:space="preserve">Din </w:t>
      </w:r>
      <w:r>
        <w:rPr>
          <w:rFonts w:ascii="Cambria" w:hAnsi="Cambria" w:cs="Arial"/>
          <w:sz w:val="22"/>
          <w:szCs w:val="22"/>
        </w:rPr>
        <w:t>7.10.2013</w:t>
      </w:r>
    </w:p>
    <w:p w:rsidR="00FA13DB" w:rsidRPr="007D1833" w:rsidRDefault="00FA13DB" w:rsidP="00FA13DB">
      <w:pPr>
        <w:spacing w:line="360" w:lineRule="auto"/>
        <w:rPr>
          <w:rFonts w:ascii="Cambria" w:hAnsi="Cambria" w:cs="Arial"/>
        </w:rPr>
      </w:pPr>
    </w:p>
    <w:p w:rsidR="00FA13DB" w:rsidRPr="007D1833" w:rsidRDefault="00FA13DB" w:rsidP="00FA13DB">
      <w:pPr>
        <w:spacing w:line="360" w:lineRule="auto"/>
        <w:jc w:val="center"/>
        <w:rPr>
          <w:rFonts w:ascii="Cambria" w:hAnsi="Cambria" w:cs="Arial"/>
          <w:b/>
        </w:rPr>
      </w:pPr>
      <w:r w:rsidRPr="007D1833">
        <w:rPr>
          <w:rFonts w:ascii="Cambria" w:hAnsi="Cambria" w:cs="Arial"/>
          <w:b/>
        </w:rPr>
        <w:t xml:space="preserve">Privind convocarea şedinţei ordinare a Consiliului Local </w:t>
      </w:r>
    </w:p>
    <w:p w:rsidR="00FA13DB" w:rsidRPr="007D1833" w:rsidRDefault="00FA13DB" w:rsidP="00FA13DB">
      <w:pPr>
        <w:spacing w:line="360" w:lineRule="auto"/>
        <w:jc w:val="center"/>
        <w:rPr>
          <w:rFonts w:ascii="Cambria" w:hAnsi="Cambria" w:cs="Arial"/>
          <w:b/>
        </w:rPr>
      </w:pPr>
      <w:r w:rsidRPr="007D1833">
        <w:rPr>
          <w:rFonts w:ascii="Cambria" w:hAnsi="Cambria" w:cs="Arial"/>
          <w:b/>
        </w:rPr>
        <w:t>Remetea Mare pentru d</w:t>
      </w:r>
      <w:r>
        <w:rPr>
          <w:rFonts w:ascii="Cambria" w:hAnsi="Cambria" w:cs="Arial"/>
          <w:b/>
        </w:rPr>
        <w:t>ata de 11.10.2013</w:t>
      </w:r>
    </w:p>
    <w:p w:rsidR="00FA13DB" w:rsidRPr="007D1833" w:rsidRDefault="00FA13DB" w:rsidP="00FA13DB">
      <w:pPr>
        <w:spacing w:line="360" w:lineRule="auto"/>
        <w:rPr>
          <w:rFonts w:ascii="Cambria" w:hAnsi="Cambria" w:cs="Arial"/>
        </w:rPr>
      </w:pPr>
      <w:r w:rsidRPr="007D1833">
        <w:rPr>
          <w:rFonts w:ascii="Cambria" w:hAnsi="Cambria" w:cs="Arial"/>
        </w:rPr>
        <w:t xml:space="preserve">           Primarul comunei Remetea Mare, judeţul Timiş.</w:t>
      </w:r>
    </w:p>
    <w:p w:rsidR="00FA13DB" w:rsidRPr="007D1833" w:rsidRDefault="00FA13DB" w:rsidP="00FA13DB">
      <w:pPr>
        <w:spacing w:line="360" w:lineRule="auto"/>
        <w:rPr>
          <w:rFonts w:ascii="Cambria" w:hAnsi="Cambria" w:cs="Arial"/>
          <w:b/>
        </w:rPr>
      </w:pPr>
      <w:r w:rsidRPr="007D1833">
        <w:rPr>
          <w:rFonts w:ascii="Cambria" w:hAnsi="Cambria" w:cs="Arial"/>
        </w:rPr>
        <w:t xml:space="preserve">           In conformitate cu art. 39 aliniatul (1) și aliniatul (3) coroborat cu art. 68 aliniatul (1) respectiv cu prevederile art. 117 litera a) din Legea 215/2001 privind administraţia publică locală, republicată și  modificată</w:t>
      </w:r>
    </w:p>
    <w:p w:rsidR="00FA13DB" w:rsidRPr="007D1833" w:rsidRDefault="00FA13DB" w:rsidP="00FA13DB">
      <w:pPr>
        <w:spacing w:line="360" w:lineRule="auto"/>
        <w:jc w:val="center"/>
        <w:rPr>
          <w:rFonts w:ascii="Cambria" w:hAnsi="Cambria" w:cs="Arial"/>
          <w:b/>
        </w:rPr>
      </w:pPr>
      <w:r w:rsidRPr="007D1833">
        <w:rPr>
          <w:rFonts w:ascii="Cambria" w:hAnsi="Cambria" w:cs="Arial"/>
          <w:b/>
        </w:rPr>
        <w:t>DISPUNE:</w:t>
      </w:r>
    </w:p>
    <w:p w:rsidR="00FA13DB" w:rsidRPr="007D1833" w:rsidRDefault="00FA13DB" w:rsidP="00FA13DB">
      <w:pPr>
        <w:spacing w:line="360" w:lineRule="auto"/>
        <w:rPr>
          <w:rFonts w:ascii="Cambria" w:hAnsi="Cambria" w:cs="Arial"/>
        </w:rPr>
      </w:pPr>
      <w:r w:rsidRPr="007D1833">
        <w:rPr>
          <w:rFonts w:ascii="Cambria" w:hAnsi="Cambria" w:cs="Arial"/>
        </w:rPr>
        <w:tab/>
      </w:r>
      <w:r w:rsidRPr="007D1833">
        <w:rPr>
          <w:rFonts w:ascii="Cambria" w:hAnsi="Cambria" w:cs="Arial"/>
          <w:b/>
        </w:rPr>
        <w:t>Art. 1</w:t>
      </w:r>
      <w:r w:rsidRPr="007D1833">
        <w:rPr>
          <w:rFonts w:ascii="Cambria" w:hAnsi="Cambria" w:cs="Arial"/>
        </w:rPr>
        <w:t xml:space="preserve"> - Se convocă şedinţa extraordinară a Consiliului Local Remetea Mare pentru data de </w:t>
      </w:r>
      <w:r>
        <w:rPr>
          <w:rFonts w:ascii="Cambria" w:hAnsi="Cambria" w:cs="Arial"/>
        </w:rPr>
        <w:t>11.10.2013</w:t>
      </w:r>
      <w:r w:rsidRPr="007D1833">
        <w:rPr>
          <w:rFonts w:ascii="Cambria" w:hAnsi="Cambria" w:cs="Arial"/>
        </w:rPr>
        <w:t xml:space="preserve"> orele 1</w:t>
      </w:r>
      <w:r>
        <w:rPr>
          <w:rFonts w:ascii="Cambria" w:hAnsi="Cambria" w:cs="Arial"/>
        </w:rPr>
        <w:t>5</w:t>
      </w:r>
      <w:r w:rsidRPr="007D1833">
        <w:rPr>
          <w:rFonts w:ascii="Cambria" w:hAnsi="Cambria" w:cs="Arial"/>
        </w:rPr>
        <w:t>.00 în sala de şedinţe a primăriei cu următoarea:</w:t>
      </w:r>
    </w:p>
    <w:p w:rsidR="00FA13DB" w:rsidRPr="005B42C0" w:rsidRDefault="00E40F88" w:rsidP="00E40F88">
      <w:pPr>
        <w:spacing w:line="360" w:lineRule="auto"/>
        <w:jc w:val="center"/>
        <w:rPr>
          <w:rFonts w:ascii="Arial" w:hAnsi="Arial" w:cs="Arial"/>
          <w:b/>
          <w:sz w:val="20"/>
          <w:szCs w:val="20"/>
        </w:rPr>
      </w:pPr>
      <w:r>
        <w:rPr>
          <w:rFonts w:ascii="Arial" w:hAnsi="Arial" w:cs="Arial"/>
          <w:b/>
          <w:sz w:val="20"/>
          <w:szCs w:val="20"/>
        </w:rPr>
        <w:t>O</w:t>
      </w:r>
      <w:r w:rsidR="00FA13DB" w:rsidRPr="005B42C0">
        <w:rPr>
          <w:rFonts w:ascii="Arial" w:hAnsi="Arial" w:cs="Arial"/>
          <w:b/>
          <w:sz w:val="20"/>
          <w:szCs w:val="20"/>
        </w:rPr>
        <w:t>RDINE DE ZI:</w:t>
      </w:r>
    </w:p>
    <w:p w:rsidR="00FA13DB" w:rsidRPr="00071A44" w:rsidRDefault="00FA13DB" w:rsidP="00FA13DB">
      <w:pPr>
        <w:jc w:val="both"/>
      </w:pPr>
      <w:r>
        <w:rPr>
          <w:rFonts w:ascii="Cambria" w:hAnsi="Cambria" w:cs="Arial"/>
        </w:rPr>
        <w:t xml:space="preserve">         1</w:t>
      </w:r>
      <w:r>
        <w:t xml:space="preserve"> .</w:t>
      </w:r>
      <w:r w:rsidRPr="00071A44">
        <w:t>Proiect de hotărâre Privind aprobarea organigramei si a statului de functii pentru aparatul de specialitate al primarului din cadrul Primariei Comunei Remetea Mare ,conform OUG nr 77/2013 privind stabilirea unor masuri privind asigurarea functionalitatii administratiei publice locale ,a numarului de posturi si reducerea cheltuielilor la institutiile si autoritatile publice din subordinea ,sub autoritatea sau in coordonarea Guvernului ori a Ministerelor</w:t>
      </w:r>
    </w:p>
    <w:p w:rsidR="00FA13DB" w:rsidRPr="00071A44" w:rsidRDefault="00FA13DB" w:rsidP="00FA13DB">
      <w:pPr>
        <w:jc w:val="both"/>
        <w:rPr>
          <w:rFonts w:eastAsia="TimesNewRomanPS-BoldMT"/>
          <w:bCs/>
          <w:color w:val="000000"/>
          <w:lang w:val="fr-FR"/>
        </w:rPr>
      </w:pPr>
      <w:r>
        <w:rPr>
          <w:rFonts w:eastAsia="TimesNewRomanPS-BoldMT"/>
          <w:bCs/>
          <w:color w:val="000000"/>
          <w:lang w:val="fr-FR"/>
        </w:rPr>
        <w:t xml:space="preserve">2. </w:t>
      </w:r>
      <w:proofErr w:type="spellStart"/>
      <w:r>
        <w:rPr>
          <w:rFonts w:eastAsia="TimesNewRomanPS-BoldMT"/>
          <w:bCs/>
          <w:color w:val="000000"/>
          <w:lang w:val="fr-FR"/>
        </w:rPr>
        <w:t>Proiect</w:t>
      </w:r>
      <w:proofErr w:type="spellEnd"/>
      <w:r>
        <w:rPr>
          <w:rFonts w:eastAsia="TimesNewRomanPS-BoldMT"/>
          <w:bCs/>
          <w:color w:val="000000"/>
          <w:lang w:val="fr-FR"/>
        </w:rPr>
        <w:t xml:space="preserve"> de </w:t>
      </w:r>
      <w:proofErr w:type="spellStart"/>
      <w:r>
        <w:rPr>
          <w:rFonts w:eastAsia="TimesNewRomanPS-BoldMT"/>
          <w:bCs/>
          <w:color w:val="000000"/>
          <w:lang w:val="fr-FR"/>
        </w:rPr>
        <w:t>ho</w:t>
      </w:r>
      <w:r w:rsidRPr="00071A44">
        <w:rPr>
          <w:rFonts w:eastAsia="TimesNewRomanPS-BoldMT"/>
          <w:bCs/>
          <w:color w:val="000000"/>
          <w:lang w:val="fr-FR"/>
        </w:rPr>
        <w:t>tarare</w:t>
      </w:r>
      <w:proofErr w:type="spellEnd"/>
      <w:r w:rsidRPr="00071A44">
        <w:rPr>
          <w:rFonts w:eastAsia="TimesNewRomanPS-BoldMT"/>
          <w:bCs/>
          <w:color w:val="000000"/>
          <w:lang w:val="fr-FR"/>
        </w:rPr>
        <w:t xml:space="preserve"> </w:t>
      </w:r>
      <w:proofErr w:type="spellStart"/>
      <w:r w:rsidRPr="00071A44">
        <w:rPr>
          <w:rFonts w:eastAsia="TimesNewRomanPS-BoldMT"/>
          <w:bCs/>
          <w:color w:val="000000"/>
          <w:lang w:val="fr-FR"/>
        </w:rPr>
        <w:t>privind</w:t>
      </w:r>
      <w:proofErr w:type="spellEnd"/>
      <w:r w:rsidRPr="00071A44">
        <w:rPr>
          <w:rFonts w:eastAsia="TimesNewRomanPS-BoldMT"/>
          <w:bCs/>
          <w:color w:val="000000"/>
          <w:lang w:val="fr-FR"/>
        </w:rPr>
        <w:t xml:space="preserve"> </w:t>
      </w:r>
      <w:proofErr w:type="spellStart"/>
      <w:r w:rsidRPr="00071A44">
        <w:rPr>
          <w:rFonts w:eastAsia="TimesNewRomanPS-BoldMT"/>
          <w:bCs/>
          <w:color w:val="000000"/>
          <w:lang w:val="fr-FR"/>
        </w:rPr>
        <w:t>completarea</w:t>
      </w:r>
      <w:proofErr w:type="spellEnd"/>
      <w:r w:rsidRPr="00071A44">
        <w:rPr>
          <w:rFonts w:eastAsia="TimesNewRomanPS-BoldMT"/>
          <w:bCs/>
          <w:color w:val="000000"/>
          <w:lang w:val="fr-FR"/>
        </w:rPr>
        <w:t xml:space="preserve"> HCLRM nr. 41 / 02.08.2011, HCLRM nr. 58/13.12.2011, HCLRM nr. 5/ 26.01.2012, HCLRM nr. 20 / 25.04.2012</w:t>
      </w:r>
      <w:proofErr w:type="gramStart"/>
      <w:r w:rsidRPr="00071A44">
        <w:rPr>
          <w:rFonts w:eastAsia="TimesNewRomanPS-BoldMT"/>
          <w:bCs/>
          <w:color w:val="000000"/>
          <w:lang w:val="fr-FR"/>
        </w:rPr>
        <w:t>,HCL</w:t>
      </w:r>
      <w:proofErr w:type="gramEnd"/>
      <w:r w:rsidRPr="00071A44">
        <w:rPr>
          <w:rFonts w:eastAsia="TimesNewRomanPS-BoldMT"/>
          <w:bCs/>
          <w:color w:val="000000"/>
          <w:lang w:val="fr-FR"/>
        </w:rPr>
        <w:t xml:space="preserve"> 9/30.05.2013 </w:t>
      </w:r>
      <w:proofErr w:type="spellStart"/>
      <w:r w:rsidRPr="00071A44">
        <w:rPr>
          <w:rFonts w:eastAsia="TimesNewRomanPS-BoldMT"/>
          <w:bCs/>
          <w:color w:val="000000"/>
          <w:lang w:val="fr-FR"/>
        </w:rPr>
        <w:t>referitoare</w:t>
      </w:r>
      <w:proofErr w:type="spellEnd"/>
      <w:r w:rsidRPr="00071A44">
        <w:rPr>
          <w:rFonts w:eastAsia="TimesNewRomanPS-BoldMT"/>
          <w:bCs/>
          <w:color w:val="000000"/>
          <w:lang w:val="fr-FR"/>
        </w:rPr>
        <w:t xml:space="preserve"> la </w:t>
      </w:r>
      <w:proofErr w:type="spellStart"/>
      <w:r w:rsidRPr="00071A44">
        <w:rPr>
          <w:rFonts w:eastAsia="TimesNewRomanPS-BoldMT"/>
          <w:bCs/>
          <w:color w:val="000000"/>
          <w:lang w:val="fr-FR"/>
        </w:rPr>
        <w:t>atribuirea</w:t>
      </w:r>
      <w:proofErr w:type="spellEnd"/>
      <w:r w:rsidRPr="00071A44">
        <w:rPr>
          <w:rFonts w:eastAsia="TimesNewRomanPS-BoldMT"/>
          <w:bCs/>
          <w:color w:val="000000"/>
          <w:lang w:val="fr-FR"/>
        </w:rPr>
        <w:t xml:space="preserve"> </w:t>
      </w:r>
      <w:proofErr w:type="spellStart"/>
      <w:r w:rsidRPr="00071A44">
        <w:rPr>
          <w:rFonts w:eastAsia="TimesNewRomanPS-BoldMT"/>
          <w:bCs/>
          <w:color w:val="000000"/>
          <w:lang w:val="fr-FR"/>
        </w:rPr>
        <w:t>loturilor</w:t>
      </w:r>
      <w:proofErr w:type="spellEnd"/>
      <w:r w:rsidRPr="00071A44">
        <w:rPr>
          <w:rFonts w:eastAsia="TimesNewRomanPS-BoldMT"/>
          <w:bCs/>
          <w:color w:val="000000"/>
          <w:lang w:val="fr-FR"/>
        </w:rPr>
        <w:t xml:space="preserve"> de </w:t>
      </w:r>
      <w:proofErr w:type="spellStart"/>
      <w:r w:rsidRPr="00071A44">
        <w:rPr>
          <w:rFonts w:eastAsia="TimesNewRomanPS-BoldMT"/>
          <w:bCs/>
          <w:color w:val="000000"/>
          <w:lang w:val="fr-FR"/>
        </w:rPr>
        <w:t>teren</w:t>
      </w:r>
      <w:proofErr w:type="spellEnd"/>
      <w:r w:rsidRPr="00071A44">
        <w:rPr>
          <w:rFonts w:eastAsia="TimesNewRomanPS-BoldMT"/>
          <w:bCs/>
          <w:color w:val="000000"/>
          <w:lang w:val="fr-FR"/>
        </w:rPr>
        <w:t xml:space="preserve"> </w:t>
      </w:r>
      <w:proofErr w:type="spellStart"/>
      <w:r w:rsidRPr="00071A44">
        <w:rPr>
          <w:rFonts w:eastAsia="TimesNewRomanPS-BoldMT"/>
          <w:bCs/>
          <w:color w:val="000000"/>
          <w:lang w:val="fr-FR"/>
        </w:rPr>
        <w:t>pentru</w:t>
      </w:r>
      <w:proofErr w:type="spellEnd"/>
      <w:r w:rsidRPr="00071A44">
        <w:rPr>
          <w:rFonts w:eastAsia="TimesNewRomanPS-BoldMT"/>
          <w:bCs/>
          <w:color w:val="000000"/>
          <w:lang w:val="fr-FR"/>
        </w:rPr>
        <w:t xml:space="preserve"> </w:t>
      </w:r>
      <w:proofErr w:type="spellStart"/>
      <w:r w:rsidRPr="00071A44">
        <w:rPr>
          <w:rFonts w:eastAsia="TimesNewRomanPS-BoldMT"/>
          <w:bCs/>
          <w:color w:val="000000"/>
          <w:lang w:val="fr-FR"/>
        </w:rPr>
        <w:t>construirea</w:t>
      </w:r>
      <w:proofErr w:type="spellEnd"/>
      <w:r w:rsidRPr="00071A44">
        <w:rPr>
          <w:rFonts w:eastAsia="TimesNewRomanPS-BoldMT"/>
          <w:bCs/>
          <w:color w:val="000000"/>
          <w:lang w:val="fr-FR"/>
        </w:rPr>
        <w:t xml:space="preserve"> de </w:t>
      </w:r>
      <w:proofErr w:type="spellStart"/>
      <w:r w:rsidRPr="00071A44">
        <w:rPr>
          <w:rFonts w:eastAsia="TimesNewRomanPS-BoldMT"/>
          <w:bCs/>
          <w:color w:val="000000"/>
          <w:lang w:val="fr-FR"/>
        </w:rPr>
        <w:t>locuinte</w:t>
      </w:r>
      <w:proofErr w:type="spellEnd"/>
      <w:r w:rsidRPr="00071A44">
        <w:rPr>
          <w:rFonts w:eastAsia="TimesNewRomanPS-BoldMT"/>
          <w:bCs/>
          <w:color w:val="000000"/>
          <w:lang w:val="fr-FR"/>
        </w:rPr>
        <w:t xml:space="preserve"> </w:t>
      </w:r>
      <w:proofErr w:type="spellStart"/>
      <w:r w:rsidRPr="00071A44">
        <w:rPr>
          <w:rFonts w:eastAsia="TimesNewRomanPS-BoldMT"/>
          <w:bCs/>
          <w:color w:val="000000"/>
          <w:lang w:val="fr-FR"/>
        </w:rPr>
        <w:t>proprietate</w:t>
      </w:r>
      <w:proofErr w:type="spellEnd"/>
      <w:r w:rsidRPr="00071A44">
        <w:rPr>
          <w:rFonts w:eastAsia="TimesNewRomanPS-BoldMT"/>
          <w:bCs/>
          <w:color w:val="000000"/>
          <w:lang w:val="fr-FR"/>
        </w:rPr>
        <w:t xml:space="preserve"> </w:t>
      </w:r>
      <w:proofErr w:type="spellStart"/>
      <w:r w:rsidRPr="00071A44">
        <w:rPr>
          <w:rFonts w:eastAsia="TimesNewRomanPS-BoldMT"/>
          <w:bCs/>
          <w:color w:val="000000"/>
          <w:lang w:val="fr-FR"/>
        </w:rPr>
        <w:t>personala</w:t>
      </w:r>
      <w:proofErr w:type="spellEnd"/>
      <w:r w:rsidRPr="00071A44">
        <w:rPr>
          <w:rFonts w:eastAsia="TimesNewRomanPS-BoldMT"/>
          <w:bCs/>
          <w:color w:val="000000"/>
          <w:lang w:val="fr-FR"/>
        </w:rPr>
        <w:t xml:space="preserve"> </w:t>
      </w:r>
      <w:proofErr w:type="spellStart"/>
      <w:r w:rsidRPr="00071A44">
        <w:rPr>
          <w:rFonts w:eastAsia="TimesNewRomanPS-BoldMT"/>
          <w:bCs/>
          <w:color w:val="000000"/>
          <w:lang w:val="fr-FR"/>
        </w:rPr>
        <w:t>pentru</w:t>
      </w:r>
      <w:proofErr w:type="spellEnd"/>
      <w:r w:rsidRPr="00071A44">
        <w:rPr>
          <w:rFonts w:eastAsia="TimesNewRomanPS-BoldMT"/>
          <w:bCs/>
          <w:color w:val="000000"/>
          <w:lang w:val="fr-FR"/>
        </w:rPr>
        <w:t xml:space="preserve"> </w:t>
      </w:r>
      <w:proofErr w:type="spellStart"/>
      <w:r w:rsidRPr="00071A44">
        <w:rPr>
          <w:rFonts w:eastAsia="TimesNewRomanPS-BoldMT"/>
          <w:bCs/>
          <w:color w:val="000000"/>
          <w:lang w:val="fr-FR"/>
        </w:rPr>
        <w:t>tineri</w:t>
      </w:r>
      <w:proofErr w:type="spellEnd"/>
      <w:r w:rsidRPr="00071A44">
        <w:rPr>
          <w:rFonts w:eastAsia="TimesNewRomanPS-BoldMT"/>
          <w:bCs/>
          <w:color w:val="000000"/>
          <w:lang w:val="fr-FR"/>
        </w:rPr>
        <w:t xml:space="preserve">, in </w:t>
      </w:r>
      <w:proofErr w:type="spellStart"/>
      <w:r w:rsidRPr="00071A44">
        <w:rPr>
          <w:rFonts w:eastAsia="TimesNewRomanPS-BoldMT"/>
          <w:bCs/>
          <w:color w:val="000000"/>
          <w:lang w:val="fr-FR"/>
        </w:rPr>
        <w:t>conditiile</w:t>
      </w:r>
      <w:proofErr w:type="spellEnd"/>
      <w:r w:rsidRPr="00071A44">
        <w:rPr>
          <w:rFonts w:eastAsia="TimesNewRomanPS-BoldMT"/>
          <w:bCs/>
          <w:color w:val="000000"/>
          <w:lang w:val="fr-FR"/>
        </w:rPr>
        <w:t xml:space="preserve"> </w:t>
      </w:r>
      <w:proofErr w:type="spellStart"/>
      <w:r w:rsidRPr="00071A44">
        <w:rPr>
          <w:rFonts w:eastAsia="TimesNewRomanPS-BoldMT"/>
          <w:bCs/>
          <w:color w:val="000000"/>
          <w:lang w:val="fr-FR"/>
        </w:rPr>
        <w:t>Legii</w:t>
      </w:r>
      <w:proofErr w:type="spellEnd"/>
      <w:r w:rsidRPr="00071A44">
        <w:rPr>
          <w:rFonts w:eastAsia="TimesNewRomanPS-BoldMT"/>
          <w:bCs/>
          <w:color w:val="000000"/>
          <w:lang w:val="fr-FR"/>
        </w:rPr>
        <w:t xml:space="preserve"> nr. 15/2003, </w:t>
      </w:r>
      <w:proofErr w:type="spellStart"/>
      <w:r w:rsidRPr="00071A44">
        <w:rPr>
          <w:rFonts w:eastAsia="TimesNewRomanPS-BoldMT"/>
          <w:bCs/>
          <w:color w:val="000000"/>
          <w:lang w:val="fr-FR"/>
        </w:rPr>
        <w:t>teren</w:t>
      </w:r>
      <w:proofErr w:type="spellEnd"/>
      <w:r w:rsidRPr="00071A44">
        <w:rPr>
          <w:rFonts w:eastAsia="TimesNewRomanPS-BoldMT"/>
          <w:bCs/>
          <w:color w:val="000000"/>
          <w:lang w:val="fr-FR"/>
        </w:rPr>
        <w:t xml:space="preserve"> </w:t>
      </w:r>
      <w:proofErr w:type="spellStart"/>
      <w:r w:rsidRPr="00071A44">
        <w:rPr>
          <w:rFonts w:eastAsia="TimesNewRomanPS-BoldMT"/>
          <w:bCs/>
          <w:color w:val="000000"/>
          <w:lang w:val="fr-FR"/>
        </w:rPr>
        <w:t>situat</w:t>
      </w:r>
      <w:proofErr w:type="spellEnd"/>
      <w:r w:rsidRPr="00071A44">
        <w:rPr>
          <w:rFonts w:eastAsia="TimesNewRomanPS-BoldMT"/>
          <w:bCs/>
          <w:color w:val="000000"/>
          <w:lang w:val="fr-FR"/>
        </w:rPr>
        <w:t xml:space="preserve"> in </w:t>
      </w:r>
      <w:proofErr w:type="spellStart"/>
      <w:r w:rsidRPr="00071A44">
        <w:rPr>
          <w:rFonts w:eastAsia="TimesNewRomanPS-BoldMT"/>
          <w:bCs/>
          <w:color w:val="000000"/>
          <w:lang w:val="fr-FR"/>
        </w:rPr>
        <w:t>intravilanul</w:t>
      </w:r>
      <w:proofErr w:type="spellEnd"/>
      <w:r w:rsidRPr="00071A44">
        <w:rPr>
          <w:rFonts w:eastAsia="TimesNewRomanPS-BoldMT"/>
          <w:bCs/>
          <w:color w:val="000000"/>
          <w:lang w:val="fr-FR"/>
        </w:rPr>
        <w:t xml:space="preserve"> </w:t>
      </w:r>
      <w:proofErr w:type="spellStart"/>
      <w:r w:rsidRPr="00071A44">
        <w:rPr>
          <w:rFonts w:eastAsia="TimesNewRomanPS-BoldMT"/>
          <w:bCs/>
          <w:color w:val="000000"/>
          <w:lang w:val="fr-FR"/>
        </w:rPr>
        <w:t>extins</w:t>
      </w:r>
      <w:proofErr w:type="spellEnd"/>
      <w:r w:rsidRPr="00071A44">
        <w:rPr>
          <w:rFonts w:eastAsia="TimesNewRomanPS-BoldMT"/>
          <w:bCs/>
          <w:color w:val="000000"/>
          <w:lang w:val="fr-FR"/>
        </w:rPr>
        <w:t xml:space="preserve"> al </w:t>
      </w:r>
      <w:proofErr w:type="spellStart"/>
      <w:r w:rsidRPr="00071A44">
        <w:rPr>
          <w:rFonts w:eastAsia="TimesNewRomanPS-BoldMT"/>
          <w:bCs/>
          <w:color w:val="000000"/>
          <w:lang w:val="fr-FR"/>
        </w:rPr>
        <w:t>comunei</w:t>
      </w:r>
      <w:proofErr w:type="spellEnd"/>
      <w:r w:rsidRPr="00071A44">
        <w:rPr>
          <w:rFonts w:eastAsia="TimesNewRomanPS-BoldMT"/>
          <w:bCs/>
          <w:color w:val="000000"/>
          <w:lang w:val="fr-FR"/>
        </w:rPr>
        <w:t xml:space="preserve"> </w:t>
      </w:r>
      <w:proofErr w:type="spellStart"/>
      <w:r w:rsidRPr="00071A44">
        <w:rPr>
          <w:rFonts w:eastAsia="TimesNewRomanPS-BoldMT"/>
          <w:bCs/>
          <w:color w:val="000000"/>
          <w:lang w:val="fr-FR"/>
        </w:rPr>
        <w:t>Remetea</w:t>
      </w:r>
      <w:proofErr w:type="spellEnd"/>
      <w:r w:rsidRPr="00071A44">
        <w:rPr>
          <w:rFonts w:eastAsia="TimesNewRomanPS-BoldMT"/>
          <w:bCs/>
          <w:color w:val="000000"/>
          <w:lang w:val="fr-FR"/>
        </w:rPr>
        <w:t xml:space="preserve"> Mare, </w:t>
      </w:r>
      <w:proofErr w:type="spellStart"/>
      <w:r w:rsidRPr="00071A44">
        <w:rPr>
          <w:rFonts w:eastAsia="TimesNewRomanPS-BoldMT"/>
          <w:bCs/>
          <w:color w:val="000000"/>
          <w:lang w:val="fr-FR"/>
        </w:rPr>
        <w:t>localitatea</w:t>
      </w:r>
      <w:proofErr w:type="spellEnd"/>
      <w:r w:rsidRPr="00071A44">
        <w:rPr>
          <w:rFonts w:eastAsia="TimesNewRomanPS-BoldMT"/>
          <w:bCs/>
          <w:color w:val="000000"/>
          <w:lang w:val="fr-FR"/>
        </w:rPr>
        <w:t xml:space="preserve"> </w:t>
      </w:r>
      <w:proofErr w:type="spellStart"/>
      <w:r w:rsidRPr="00071A44">
        <w:rPr>
          <w:rFonts w:eastAsia="TimesNewRomanPS-BoldMT"/>
          <w:bCs/>
          <w:color w:val="000000"/>
          <w:lang w:val="fr-FR"/>
        </w:rPr>
        <w:t>Ianova</w:t>
      </w:r>
      <w:proofErr w:type="spellEnd"/>
      <w:r w:rsidRPr="00071A44">
        <w:rPr>
          <w:rFonts w:eastAsia="TimesNewRomanPS-BoldMT"/>
          <w:bCs/>
          <w:color w:val="000000"/>
          <w:lang w:val="fr-FR"/>
        </w:rPr>
        <w:t xml:space="preserve">, </w:t>
      </w:r>
      <w:proofErr w:type="spellStart"/>
      <w:r w:rsidRPr="00071A44">
        <w:rPr>
          <w:rFonts w:eastAsia="TimesNewRomanPS-BoldMT"/>
          <w:bCs/>
          <w:color w:val="000000"/>
          <w:lang w:val="fr-FR"/>
        </w:rPr>
        <w:t>judeţul</w:t>
      </w:r>
      <w:proofErr w:type="spellEnd"/>
      <w:r w:rsidRPr="00071A44">
        <w:rPr>
          <w:rFonts w:eastAsia="TimesNewRomanPS-BoldMT"/>
          <w:bCs/>
          <w:color w:val="000000"/>
          <w:lang w:val="fr-FR"/>
        </w:rPr>
        <w:t xml:space="preserve"> Timis.</w:t>
      </w:r>
    </w:p>
    <w:p w:rsidR="00FA13DB" w:rsidRPr="00071A44" w:rsidRDefault="00FA13DB" w:rsidP="00FA13DB">
      <w:pPr>
        <w:jc w:val="both"/>
        <w:rPr>
          <w:bCs/>
        </w:rPr>
      </w:pPr>
      <w:r>
        <w:rPr>
          <w:rStyle w:val="Strong"/>
          <w:rFonts w:ascii="Arial" w:hAnsi="Arial" w:cs="Arial"/>
          <w:b w:val="0"/>
          <w:i/>
        </w:rPr>
        <w:t>3. Proiect de ho</w:t>
      </w:r>
      <w:r w:rsidRPr="00071A44">
        <w:rPr>
          <w:rStyle w:val="Strong"/>
          <w:rFonts w:ascii="Arial" w:hAnsi="Arial" w:cs="Arial"/>
          <w:b w:val="0"/>
          <w:i/>
        </w:rPr>
        <w:t>tarare p</w:t>
      </w:r>
      <w:r w:rsidRPr="00071A44">
        <w:rPr>
          <w:rStyle w:val="Strong"/>
          <w:rFonts w:ascii="Arial" w:hAnsi="Arial" w:cs="Arial"/>
          <w:b w:val="0"/>
          <w:i/>
          <w:sz w:val="24"/>
          <w:szCs w:val="24"/>
        </w:rPr>
        <w:t>rivind aprobarea şi însusirea caietelor de sarcini intocmite  în vederea concesionării, prin procedura licitaţiei publice, a terenurilor cuprinse în P.U.Z.</w:t>
      </w:r>
      <w:r w:rsidRPr="00071A44">
        <w:rPr>
          <w:bCs/>
          <w:i/>
        </w:rPr>
        <w:t xml:space="preserve">  ” situat in intravilanul extins al localităţii Ianova, comuna Remetea Mare, judeţul Timiş </w:t>
      </w:r>
      <w:r w:rsidRPr="00071A44">
        <w:rPr>
          <w:rStyle w:val="Strong"/>
          <w:rFonts w:ascii="Arial" w:hAnsi="Arial" w:cs="Arial"/>
          <w:b w:val="0"/>
          <w:i/>
          <w:sz w:val="24"/>
          <w:szCs w:val="24"/>
        </w:rPr>
        <w:t>având destinaţia – construire  de locuinte  familiale cu regim de inaltime</w:t>
      </w:r>
    </w:p>
    <w:p w:rsidR="00FA13DB" w:rsidRPr="00071A44" w:rsidRDefault="00FA13DB" w:rsidP="00FA13DB">
      <w:pPr>
        <w:jc w:val="both"/>
      </w:pPr>
      <w:r w:rsidRPr="00071A44">
        <w:rPr>
          <w:bCs/>
        </w:rPr>
        <w:lastRenderedPageBreak/>
        <w:t xml:space="preserve"> </w:t>
      </w:r>
      <w:r>
        <w:rPr>
          <w:bCs/>
        </w:rPr>
        <w:t xml:space="preserve">4. </w:t>
      </w:r>
      <w:r w:rsidRPr="00071A44">
        <w:rPr>
          <w:bCs/>
        </w:rPr>
        <w:t>Proiect de hotarare privind incheierea unui contract de cesiune intre Consiliul Local Remetea Mare si Consiliul Local Bucovăţ</w:t>
      </w:r>
      <w:r w:rsidRPr="00071A44">
        <w:t xml:space="preserve"> referitor  la  serviciul de distributie a gazelor naturale</w:t>
      </w:r>
    </w:p>
    <w:p w:rsidR="00FA13DB" w:rsidRDefault="00FA13DB" w:rsidP="00FA13DB">
      <w:pPr>
        <w:jc w:val="both"/>
      </w:pPr>
      <w:r>
        <w:rPr>
          <w:bCs/>
        </w:rPr>
        <w:t xml:space="preserve">5. </w:t>
      </w:r>
      <w:r w:rsidRPr="00071A44">
        <w:rPr>
          <w:bCs/>
        </w:rPr>
        <w:t xml:space="preserve">Proiect de hotarare privind incheierea unui </w:t>
      </w:r>
      <w:r w:rsidRPr="00071A44">
        <w:t>contract cu un consilier juridic strict pentru administratie publica in vederea indrumarii si asistentei necesare fiecarui departament din cadrul primariei si un consilier juridic(avocat) care sa apere interesele institutiei la instantele judecatoresti;</w:t>
      </w:r>
    </w:p>
    <w:p w:rsidR="00FA13DB" w:rsidRDefault="00FA13DB" w:rsidP="00FA13DB">
      <w:pPr>
        <w:jc w:val="both"/>
      </w:pPr>
      <w:r>
        <w:t>6.</w:t>
      </w:r>
      <w:r w:rsidRPr="00071A44">
        <w:t>Proiect de hotarare privind aprobarea utilizarii serviciilor unei firme specializate in elaborarea Procedurilor de control Intern in conformitate cu OMFP nr 946/2005</w:t>
      </w:r>
    </w:p>
    <w:p w:rsidR="00FA13DB" w:rsidRPr="00071A44" w:rsidRDefault="00FA13DB" w:rsidP="00FA13DB">
      <w:pPr>
        <w:jc w:val="both"/>
      </w:pPr>
      <w:r>
        <w:t xml:space="preserve">7. </w:t>
      </w:r>
      <w:r w:rsidRPr="00071A44">
        <w:t>Proiect de hotarare privind asocierea comunei Remetea Mare  prin Consiliul Local Remetea Mare  în Asociaţia de Dezvoltare Intercomunitară Apă-Canal Timiş şi aprobarea Actului Adiţional la Actul Constitutiv  şi a Actului Adiţional la Statutul Asociaţiei de Dezvoltare Intercomunitară Apă–Canal Timiş</w:t>
      </w:r>
    </w:p>
    <w:p w:rsidR="00FA13DB" w:rsidRPr="00071A44" w:rsidRDefault="00FA13DB" w:rsidP="00FA13DB">
      <w:pPr>
        <w:jc w:val="both"/>
      </w:pPr>
      <w:r>
        <w:t xml:space="preserve">8. </w:t>
      </w:r>
      <w:r w:rsidRPr="00071A44">
        <w:t>Proiect de hotarare privind mandatarea Asociaţiei de Dezvoltare Intercomunitară Apă-Canal Timiş să exercite în numele şi pe seama Comunei Remetea Mare anumite atribuţii, drepturi şi obligaţii prevăzute în Legea nr. 51/2006  privind serviciile comunitare de utilităţi publice</w:t>
      </w:r>
    </w:p>
    <w:p w:rsidR="00FA13DB" w:rsidRPr="00071A44" w:rsidRDefault="00FA13DB" w:rsidP="00FA13DB">
      <w:pPr>
        <w:jc w:val="both"/>
        <w:rPr>
          <w:bCs/>
        </w:rPr>
      </w:pPr>
      <w:r>
        <w:rPr>
          <w:bCs/>
        </w:rPr>
        <w:t xml:space="preserve">9. </w:t>
      </w:r>
      <w:r w:rsidRPr="00071A44">
        <w:rPr>
          <w:bCs/>
        </w:rPr>
        <w:t>Proiect de hotarare privind aprobarea delegării gestiunii serviciilor publice de  alimentare cu apă şi de canalizare în Comuna Remetea Mare , prin atribuire directă operatorului regional S.C. AQUATIM S.A. Timişoara</w:t>
      </w:r>
    </w:p>
    <w:p w:rsidR="00FA13DB" w:rsidRDefault="00FA13DB" w:rsidP="00FA13DB">
      <w:pPr>
        <w:jc w:val="both"/>
        <w:rPr>
          <w:bCs/>
          <w:lang w:val="pt-BR"/>
        </w:rPr>
      </w:pPr>
      <w:r>
        <w:t>10.</w:t>
      </w:r>
      <w:r w:rsidRPr="00071A44">
        <w:t xml:space="preserve"> Proiect de hotarare privind aprobarea Studiului de Oportunitate </w:t>
      </w:r>
      <w:r w:rsidRPr="00071A44">
        <w:rPr>
          <w:bCs/>
          <w:lang w:val="pt-BR"/>
        </w:rPr>
        <w:t>privind delegarea gestiunii serviciilor publice de apă şi canalizare către operatorul regional SC AQUATIM SA şi a indicatorilor de performanţă ai serviciilor furnizate</w:t>
      </w:r>
    </w:p>
    <w:p w:rsidR="00FA13DB" w:rsidRPr="00071A44" w:rsidRDefault="00FA13DB" w:rsidP="00FA13DB">
      <w:pPr>
        <w:jc w:val="both"/>
      </w:pPr>
      <w:r w:rsidRPr="00071A44">
        <w:rPr>
          <w:bCs/>
          <w:lang w:val="pt-BR"/>
        </w:rPr>
        <w:t xml:space="preserve">11.Proiect de hotarare </w:t>
      </w:r>
      <w:r w:rsidRPr="00071A44">
        <w:t xml:space="preserve">privind aprobarea vanzarii, fara licitatie publica, a terenului apartinand  in suprafata de 652mp, inscris in C.F. 405.055 Remetea Mare , in favoarea concesionarului –d-na CETERAS ANA </w:t>
      </w:r>
    </w:p>
    <w:p w:rsidR="00FA13DB" w:rsidRPr="00071A44" w:rsidRDefault="00FA13DB" w:rsidP="00FA13DB">
      <w:pPr>
        <w:jc w:val="both"/>
      </w:pPr>
      <w:r>
        <w:t xml:space="preserve">  12. Diverse</w:t>
      </w:r>
    </w:p>
    <w:p w:rsidR="00FA13DB" w:rsidRPr="007D1833" w:rsidRDefault="00FA13DB" w:rsidP="00FA13DB">
      <w:pPr>
        <w:tabs>
          <w:tab w:val="left" w:pos="1040"/>
        </w:tabs>
        <w:spacing w:line="360" w:lineRule="auto"/>
        <w:jc w:val="both"/>
        <w:rPr>
          <w:rFonts w:ascii="Cambria" w:hAnsi="Cambria" w:cs="Arial"/>
        </w:rPr>
      </w:pPr>
      <w:r w:rsidRPr="007D1833">
        <w:rPr>
          <w:rFonts w:ascii="Cambria" w:hAnsi="Cambria" w:cs="Arial"/>
          <w:b/>
        </w:rPr>
        <w:t xml:space="preserve">           Art. 2 </w:t>
      </w:r>
      <w:r w:rsidRPr="007D1833">
        <w:rPr>
          <w:rFonts w:ascii="Cambria" w:hAnsi="Cambria" w:cs="Arial"/>
        </w:rPr>
        <w:t xml:space="preserve"> Prezenta se comunică:</w:t>
      </w:r>
    </w:p>
    <w:p w:rsidR="00FA13DB" w:rsidRPr="007D1833" w:rsidRDefault="00FA13DB" w:rsidP="00FA13DB">
      <w:pPr>
        <w:pStyle w:val="Heading3"/>
        <w:numPr>
          <w:ilvl w:val="0"/>
          <w:numId w:val="2"/>
        </w:numPr>
        <w:spacing w:line="360" w:lineRule="auto"/>
        <w:jc w:val="both"/>
        <w:rPr>
          <w:rFonts w:ascii="Cambria" w:hAnsi="Cambria" w:cs="Arial"/>
          <w:sz w:val="22"/>
          <w:szCs w:val="22"/>
        </w:rPr>
      </w:pPr>
      <w:r w:rsidRPr="007D1833">
        <w:rPr>
          <w:rFonts w:ascii="Cambria" w:hAnsi="Cambria" w:cs="Arial"/>
          <w:b w:val="0"/>
          <w:sz w:val="22"/>
          <w:szCs w:val="22"/>
        </w:rPr>
        <w:t>Instituţiei Prefectului – Judeţul Timiş</w:t>
      </w:r>
      <w:r w:rsidRPr="007D1833">
        <w:rPr>
          <w:rFonts w:ascii="Cambria" w:hAnsi="Cambria" w:cs="Arial"/>
          <w:sz w:val="22"/>
          <w:szCs w:val="22"/>
        </w:rPr>
        <w:t>;</w:t>
      </w:r>
    </w:p>
    <w:p w:rsidR="00FA13DB" w:rsidRPr="007D1833" w:rsidRDefault="00FA13DB" w:rsidP="00FA13DB">
      <w:pPr>
        <w:numPr>
          <w:ilvl w:val="0"/>
          <w:numId w:val="2"/>
        </w:numPr>
        <w:spacing w:after="0" w:line="360" w:lineRule="auto"/>
        <w:rPr>
          <w:rFonts w:ascii="Cambria" w:hAnsi="Cambria" w:cs="Arial"/>
        </w:rPr>
      </w:pPr>
      <w:r w:rsidRPr="007D1833">
        <w:rPr>
          <w:rFonts w:ascii="Cambria" w:hAnsi="Cambria" w:cs="Arial"/>
        </w:rPr>
        <w:t xml:space="preserve">Primarului Comunei  Remetea Mare; </w:t>
      </w:r>
    </w:p>
    <w:p w:rsidR="00FA13DB" w:rsidRPr="007D1833" w:rsidRDefault="00FA13DB" w:rsidP="00FA13DB">
      <w:pPr>
        <w:numPr>
          <w:ilvl w:val="0"/>
          <w:numId w:val="2"/>
        </w:numPr>
        <w:spacing w:after="0" w:line="360" w:lineRule="auto"/>
        <w:jc w:val="both"/>
        <w:rPr>
          <w:rFonts w:ascii="Cambria" w:hAnsi="Cambria" w:cs="Arial"/>
          <w:b/>
        </w:rPr>
      </w:pPr>
      <w:r w:rsidRPr="007D1833">
        <w:rPr>
          <w:rFonts w:ascii="Cambria" w:hAnsi="Cambria" w:cs="Arial"/>
        </w:rPr>
        <w:t>Consilierilor Comunei Remetea Mare;</w:t>
      </w:r>
    </w:p>
    <w:p w:rsidR="00E40F88" w:rsidRDefault="00FA13DB" w:rsidP="00FA13DB">
      <w:pPr>
        <w:numPr>
          <w:ilvl w:val="0"/>
          <w:numId w:val="2"/>
        </w:numPr>
        <w:spacing w:after="0" w:line="360" w:lineRule="auto"/>
        <w:jc w:val="both"/>
        <w:rPr>
          <w:rFonts w:ascii="Cambria" w:hAnsi="Cambria" w:cs="Arial"/>
          <w:b/>
        </w:rPr>
      </w:pPr>
      <w:r w:rsidRPr="007D1833">
        <w:rPr>
          <w:rFonts w:ascii="Cambria" w:hAnsi="Cambria" w:cs="Arial"/>
        </w:rPr>
        <w:t>Cetăţenilor, prin afişare.</w:t>
      </w:r>
      <w:r w:rsidRPr="007D1833">
        <w:rPr>
          <w:rFonts w:ascii="Cambria" w:hAnsi="Cambria" w:cs="Arial"/>
        </w:rPr>
        <w:tab/>
        <w:t xml:space="preserve"> </w:t>
      </w:r>
    </w:p>
    <w:p w:rsidR="00E40F88" w:rsidRDefault="00E40F88" w:rsidP="00E40F88">
      <w:pPr>
        <w:rPr>
          <w:rFonts w:ascii="Cambria" w:hAnsi="Cambria" w:cs="Arial"/>
        </w:rPr>
      </w:pPr>
    </w:p>
    <w:p w:rsidR="00E40F88" w:rsidRPr="007D1833" w:rsidRDefault="00E40F88" w:rsidP="00E40F88">
      <w:pPr>
        <w:pStyle w:val="Heading3"/>
        <w:spacing w:line="360" w:lineRule="auto"/>
        <w:jc w:val="left"/>
        <w:rPr>
          <w:rFonts w:ascii="Cambria" w:hAnsi="Cambria" w:cs="Arial"/>
          <w:i/>
          <w:sz w:val="22"/>
          <w:szCs w:val="22"/>
        </w:rPr>
      </w:pPr>
      <w:r w:rsidRPr="007D1833">
        <w:rPr>
          <w:rFonts w:ascii="Cambria" w:hAnsi="Cambria" w:cs="Arial"/>
          <w:i/>
          <w:sz w:val="22"/>
          <w:szCs w:val="22"/>
        </w:rPr>
        <w:t xml:space="preserve">    </w:t>
      </w:r>
      <w:r>
        <w:rPr>
          <w:rFonts w:ascii="Cambria" w:hAnsi="Cambria" w:cs="Arial"/>
          <w:i/>
          <w:sz w:val="22"/>
          <w:szCs w:val="22"/>
        </w:rPr>
        <w:t xml:space="preserve">         </w:t>
      </w:r>
      <w:r w:rsidRPr="007D1833">
        <w:rPr>
          <w:rFonts w:ascii="Cambria" w:hAnsi="Cambria" w:cs="Arial"/>
          <w:i/>
          <w:sz w:val="22"/>
          <w:szCs w:val="22"/>
        </w:rPr>
        <w:t xml:space="preserve">PRIMAR                                                                         </w:t>
      </w:r>
      <w:r>
        <w:rPr>
          <w:rFonts w:ascii="Cambria" w:hAnsi="Cambria" w:cs="Arial"/>
          <w:i/>
          <w:sz w:val="22"/>
          <w:szCs w:val="22"/>
        </w:rPr>
        <w:t xml:space="preserve">Secretar </w:t>
      </w:r>
    </w:p>
    <w:p w:rsidR="00E40F88" w:rsidRPr="007D1833" w:rsidRDefault="00E40F88" w:rsidP="00E40F88">
      <w:pPr>
        <w:pStyle w:val="Heading3"/>
        <w:spacing w:line="360" w:lineRule="auto"/>
        <w:jc w:val="left"/>
        <w:rPr>
          <w:rFonts w:ascii="Cambria" w:hAnsi="Cambria" w:cs="Arial"/>
          <w:i/>
          <w:sz w:val="22"/>
          <w:szCs w:val="22"/>
        </w:rPr>
      </w:pPr>
      <w:r w:rsidRPr="007D1833">
        <w:rPr>
          <w:rFonts w:ascii="Cambria" w:hAnsi="Cambria" w:cs="Arial"/>
          <w:i/>
          <w:sz w:val="22"/>
          <w:szCs w:val="22"/>
        </w:rPr>
        <w:t xml:space="preserve">              GOLUBOV ILIE                                                        </w:t>
      </w:r>
      <w:r>
        <w:rPr>
          <w:rFonts w:ascii="Cambria" w:hAnsi="Cambria" w:cs="Arial"/>
          <w:i/>
          <w:sz w:val="22"/>
          <w:szCs w:val="22"/>
        </w:rPr>
        <w:t>Gyulai Claudia Iuliana</w:t>
      </w:r>
      <w:r w:rsidRPr="007D1833">
        <w:rPr>
          <w:rFonts w:ascii="Cambria" w:hAnsi="Cambria" w:cs="Arial"/>
          <w:i/>
          <w:sz w:val="22"/>
          <w:szCs w:val="22"/>
        </w:rPr>
        <w:t xml:space="preserve">                      </w:t>
      </w:r>
      <w:r>
        <w:rPr>
          <w:rFonts w:ascii="Cambria" w:hAnsi="Cambria" w:cs="Arial"/>
          <w:i/>
          <w:sz w:val="22"/>
          <w:szCs w:val="22"/>
        </w:rPr>
        <w:t xml:space="preserve">                        </w:t>
      </w:r>
    </w:p>
    <w:p w:rsidR="00E40F88" w:rsidRPr="00E40F88" w:rsidRDefault="00E40F88" w:rsidP="00E40F88">
      <w:pPr>
        <w:rPr>
          <w:rFonts w:ascii="Cambria" w:hAnsi="Cambria" w:cs="Arial"/>
        </w:rPr>
      </w:pPr>
    </w:p>
    <w:p w:rsidR="00E40F88" w:rsidRDefault="00FA13DB" w:rsidP="00FA13DB">
      <w:pPr>
        <w:pStyle w:val="Heading3"/>
        <w:spacing w:line="360" w:lineRule="auto"/>
        <w:jc w:val="left"/>
        <w:rPr>
          <w:rFonts w:ascii="Cambria" w:hAnsi="Cambria" w:cs="Arial"/>
          <w:i/>
          <w:sz w:val="22"/>
          <w:szCs w:val="22"/>
        </w:rPr>
      </w:pPr>
      <w:r w:rsidRPr="007D1833">
        <w:rPr>
          <w:rFonts w:ascii="Cambria" w:hAnsi="Cambria" w:cs="Arial"/>
          <w:i/>
          <w:sz w:val="22"/>
          <w:szCs w:val="22"/>
        </w:rPr>
        <w:lastRenderedPageBreak/>
        <w:t xml:space="preserve">         </w:t>
      </w:r>
    </w:p>
    <w:p w:rsidR="00E40F88" w:rsidRDefault="00E40F88" w:rsidP="00FA13DB">
      <w:pPr>
        <w:pStyle w:val="Heading3"/>
        <w:spacing w:line="360" w:lineRule="auto"/>
        <w:jc w:val="left"/>
        <w:rPr>
          <w:rFonts w:ascii="Cambria" w:hAnsi="Cambria" w:cs="Arial"/>
          <w:i/>
          <w:sz w:val="22"/>
          <w:szCs w:val="22"/>
        </w:rPr>
      </w:pPr>
    </w:p>
    <w:p w:rsidR="00E40F88" w:rsidRDefault="00E40F88" w:rsidP="00FA13DB">
      <w:pPr>
        <w:pStyle w:val="Heading3"/>
        <w:spacing w:line="360" w:lineRule="auto"/>
        <w:jc w:val="left"/>
        <w:rPr>
          <w:rFonts w:ascii="Cambria" w:hAnsi="Cambria" w:cs="Arial"/>
          <w:i/>
          <w:sz w:val="22"/>
          <w:szCs w:val="22"/>
        </w:rPr>
      </w:pPr>
    </w:p>
    <w:sectPr w:rsidR="00E40F88" w:rsidSect="00E40F88">
      <w:pgSz w:w="11906" w:h="16838"/>
      <w:pgMar w:top="1417" w:right="1417" w:bottom="1417"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imesNewRomanPS-BoldMT">
    <w:altName w:val="Times New Roman"/>
    <w:charset w:val="EE"/>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53E29"/>
    <w:multiLevelType w:val="hybridMultilevel"/>
    <w:tmpl w:val="5D783F4E"/>
    <w:lvl w:ilvl="0" w:tplc="9B5451E6">
      <w:start w:val="1"/>
      <w:numFmt w:val="decimal"/>
      <w:lvlText w:val="%1."/>
      <w:lvlJc w:val="left"/>
      <w:pPr>
        <w:ind w:left="644" w:hanging="360"/>
      </w:pPr>
      <w:rPr>
        <w:rFonts w:ascii="Cambria" w:hAnsi="Cambria"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B2806B3"/>
    <w:multiLevelType w:val="hybridMultilevel"/>
    <w:tmpl w:val="375C33E4"/>
    <w:lvl w:ilvl="0" w:tplc="0409000B">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67194"/>
    <w:rsid w:val="00071A44"/>
    <w:rsid w:val="00583139"/>
    <w:rsid w:val="00A67194"/>
    <w:rsid w:val="00E40F88"/>
    <w:rsid w:val="00FA13D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A67194"/>
    <w:pPr>
      <w:keepNext/>
      <w:spacing w:after="0" w:line="240" w:lineRule="auto"/>
      <w:jc w:val="center"/>
      <w:outlineLvl w:val="2"/>
    </w:pPr>
    <w:rPr>
      <w:rFonts w:ascii="Times New Roman" w:eastAsia="Times New Roman" w:hAnsi="Times New Roman" w:cs="Times New Roman"/>
      <w:b/>
      <w:sz w:val="28"/>
      <w:szCs w:val="24"/>
      <w:lang w:eastAsia="en-US"/>
    </w:rPr>
  </w:style>
  <w:style w:type="paragraph" w:styleId="Heading5">
    <w:name w:val="heading 5"/>
    <w:basedOn w:val="Normal"/>
    <w:next w:val="Normal"/>
    <w:link w:val="Heading5Char"/>
    <w:qFormat/>
    <w:rsid w:val="00A67194"/>
    <w:pPr>
      <w:keepNext/>
      <w:spacing w:after="0" w:line="240" w:lineRule="auto"/>
      <w:jc w:val="center"/>
      <w:outlineLvl w:val="4"/>
    </w:pPr>
    <w:rPr>
      <w:rFonts w:ascii="Times New Roman" w:eastAsia="Times New Roman" w:hAnsi="Times New Roman" w:cs="Times New Roman"/>
      <w:spacing w:val="22"/>
      <w:sz w:val="4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7194"/>
    <w:rPr>
      <w:rFonts w:ascii="Times New Roman" w:eastAsia="Times New Roman" w:hAnsi="Times New Roman" w:cs="Times New Roman"/>
      <w:b/>
      <w:sz w:val="28"/>
      <w:szCs w:val="24"/>
      <w:lang w:eastAsia="en-US"/>
    </w:rPr>
  </w:style>
  <w:style w:type="character" w:customStyle="1" w:styleId="Heading5Char">
    <w:name w:val="Heading 5 Char"/>
    <w:basedOn w:val="DefaultParagraphFont"/>
    <w:link w:val="Heading5"/>
    <w:rsid w:val="00A67194"/>
    <w:rPr>
      <w:rFonts w:ascii="Times New Roman" w:eastAsia="Times New Roman" w:hAnsi="Times New Roman" w:cs="Times New Roman"/>
      <w:spacing w:val="22"/>
      <w:sz w:val="40"/>
      <w:szCs w:val="24"/>
      <w:lang w:eastAsia="en-US"/>
    </w:rPr>
  </w:style>
  <w:style w:type="paragraph" w:styleId="ListParagraph">
    <w:name w:val="List Paragraph"/>
    <w:basedOn w:val="Normal"/>
    <w:uiPriority w:val="34"/>
    <w:qFormat/>
    <w:rsid w:val="00A67194"/>
    <w:pPr>
      <w:ind w:left="720"/>
      <w:contextualSpacing/>
    </w:pPr>
  </w:style>
  <w:style w:type="paragraph" w:styleId="NormalWeb">
    <w:name w:val="Normal (Web)"/>
    <w:basedOn w:val="Normal"/>
    <w:rsid w:val="00A67194"/>
    <w:pPr>
      <w:spacing w:after="0" w:line="240" w:lineRule="auto"/>
    </w:pPr>
    <w:rPr>
      <w:rFonts w:ascii="Times New Roman" w:eastAsia="Times New Roman" w:hAnsi="Times New Roman" w:cs="Times New Roman"/>
      <w:sz w:val="24"/>
      <w:szCs w:val="24"/>
      <w:lang w:val="en-GB" w:eastAsia="en-US"/>
    </w:rPr>
  </w:style>
  <w:style w:type="character" w:styleId="Strong">
    <w:name w:val="Strong"/>
    <w:basedOn w:val="DefaultParagraphFont"/>
    <w:qFormat/>
    <w:rsid w:val="00A67194"/>
    <w:rPr>
      <w:b/>
      <w:bCs/>
    </w:rPr>
  </w:style>
  <w:style w:type="paragraph" w:styleId="BodyText">
    <w:name w:val="Body Text"/>
    <w:basedOn w:val="Normal"/>
    <w:link w:val="BodyTextChar"/>
    <w:unhideWhenUsed/>
    <w:rsid w:val="00A67194"/>
    <w:pPr>
      <w:spacing w:after="0"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rsid w:val="00A67194"/>
    <w:rPr>
      <w:rFonts w:ascii="Arial" w:eastAsia="Times New Roman" w:hAnsi="Arial" w:cs="Times New Roman"/>
      <w:sz w:val="24"/>
      <w:szCs w:val="24"/>
    </w:rPr>
  </w:style>
  <w:style w:type="paragraph" w:styleId="BodyText2">
    <w:name w:val="Body Text 2"/>
    <w:basedOn w:val="Normal"/>
    <w:link w:val="BodyText2Char"/>
    <w:uiPriority w:val="99"/>
    <w:semiHidden/>
    <w:unhideWhenUsed/>
    <w:rsid w:val="00A67194"/>
    <w:pPr>
      <w:spacing w:after="120" w:line="480" w:lineRule="auto"/>
    </w:pPr>
  </w:style>
  <w:style w:type="character" w:customStyle="1" w:styleId="BodyText2Char">
    <w:name w:val="Body Text 2 Char"/>
    <w:basedOn w:val="DefaultParagraphFont"/>
    <w:link w:val="BodyText2"/>
    <w:uiPriority w:val="99"/>
    <w:semiHidden/>
    <w:rsid w:val="00A671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1217</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2</cp:revision>
  <cp:lastPrinted>2013-10-11T10:01:00Z</cp:lastPrinted>
  <dcterms:created xsi:type="dcterms:W3CDTF">2013-10-11T09:24:00Z</dcterms:created>
  <dcterms:modified xsi:type="dcterms:W3CDTF">2013-10-11T10:41:00Z</dcterms:modified>
</cp:coreProperties>
</file>