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DF0" w:rsidRDefault="00CC0DF0" w:rsidP="00CC0DF0">
      <w:pPr>
        <w:pStyle w:val="Heading5"/>
        <w:ind w:left="-540"/>
        <w:jc w:val="center"/>
        <w:rPr>
          <w:rFonts w:ascii="Arial" w:hAnsi="Arial" w:cs="Arial"/>
          <w:sz w:val="24"/>
          <w:szCs w:val="24"/>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774700" cy="1066800"/>
            <wp:effectExtent l="19050" t="0" r="6350" b="0"/>
            <wp:wrapTight wrapText="bothSides">
              <wp:wrapPolygon edited="0">
                <wp:start x="-531" y="0"/>
                <wp:lineTo x="-531" y="21214"/>
                <wp:lineTo x="21777" y="21214"/>
                <wp:lineTo x="21777" y="0"/>
                <wp:lineTo x="-531"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74700" cy="1066800"/>
                    </a:xfrm>
                    <a:prstGeom prst="rect">
                      <a:avLst/>
                    </a:prstGeom>
                    <a:noFill/>
                  </pic:spPr>
                </pic:pic>
              </a:graphicData>
            </a:graphic>
          </wp:anchor>
        </w:drawing>
      </w:r>
      <w:r w:rsidR="00875CCF">
        <w:rPr>
          <w:rFonts w:ascii="Arial" w:hAnsi="Arial" w:cs="Arial"/>
          <w:sz w:val="24"/>
          <w:szCs w:val="24"/>
        </w:rPr>
        <w:t>R</w:t>
      </w:r>
      <w:r>
        <w:rPr>
          <w:rFonts w:ascii="Arial" w:hAnsi="Arial" w:cs="Arial"/>
          <w:sz w:val="24"/>
          <w:szCs w:val="24"/>
        </w:rPr>
        <w:t xml:space="preserve">  O  M  Â  N  I  A</w:t>
      </w:r>
    </w:p>
    <w:p w:rsidR="00CC0DF0" w:rsidRDefault="00CC0DF0" w:rsidP="00CC0DF0">
      <w:pPr>
        <w:jc w:val="center"/>
        <w:rPr>
          <w:rFonts w:ascii="Arial" w:hAnsi="Arial" w:cs="Arial"/>
          <w:b/>
          <w:spacing w:val="22"/>
        </w:rPr>
      </w:pPr>
      <w:r>
        <w:rPr>
          <w:rFonts w:ascii="Arial" w:hAnsi="Arial" w:cs="Arial"/>
          <w:b/>
          <w:spacing w:val="22"/>
        </w:rPr>
        <w:t>J U D E Ţ U L   T I M I Ş</w:t>
      </w:r>
    </w:p>
    <w:p w:rsidR="00CC0DF0" w:rsidRDefault="00CC0DF0" w:rsidP="00CC0DF0">
      <w:pPr>
        <w:jc w:val="center"/>
        <w:rPr>
          <w:rFonts w:ascii="Arial" w:hAnsi="Arial" w:cs="Arial"/>
          <w:b/>
        </w:rPr>
      </w:pPr>
      <w:r>
        <w:rPr>
          <w:rFonts w:ascii="Arial" w:hAnsi="Arial" w:cs="Arial"/>
          <w:b/>
        </w:rPr>
        <w:t>COMUNA    REMETEA     MARE</w:t>
      </w:r>
    </w:p>
    <w:p w:rsidR="00CC0DF0" w:rsidRDefault="00CC0DF0" w:rsidP="00CC0DF0">
      <w:pPr>
        <w:jc w:val="center"/>
        <w:rPr>
          <w:rFonts w:ascii="Arial" w:hAnsi="Arial" w:cs="Arial"/>
        </w:rPr>
      </w:pPr>
      <w:r>
        <w:rPr>
          <w:rFonts w:ascii="Arial" w:hAnsi="Arial" w:cs="Arial"/>
        </w:rPr>
        <w:t>_________________________________________________</w:t>
      </w:r>
    </w:p>
    <w:p w:rsidR="00CC0DF0" w:rsidRDefault="00CC0DF0" w:rsidP="00CC0DF0">
      <w:pPr>
        <w:jc w:val="center"/>
        <w:rPr>
          <w:rFonts w:ascii="Arial" w:hAnsi="Arial" w:cs="Arial"/>
          <w:sz w:val="18"/>
          <w:szCs w:val="18"/>
        </w:rPr>
      </w:pPr>
      <w:r>
        <w:rPr>
          <w:rFonts w:ascii="Arial" w:hAnsi="Arial" w:cs="Arial"/>
          <w:sz w:val="18"/>
          <w:szCs w:val="18"/>
        </w:rPr>
        <w:t xml:space="preserve">                               Remetea Mare nr.112; Telefon: 0256/230201; Fax 0256/230228.</w:t>
      </w:r>
    </w:p>
    <w:p w:rsidR="00CC0DF0" w:rsidRDefault="00CC0DF0" w:rsidP="00CC0DF0">
      <w:pPr>
        <w:pStyle w:val="NormalWeb"/>
        <w:jc w:val="center"/>
        <w:rPr>
          <w:rStyle w:val="Strong"/>
          <w:sz w:val="22"/>
          <w:szCs w:val="22"/>
          <w:u w:val="single"/>
        </w:rPr>
      </w:pPr>
    </w:p>
    <w:p w:rsidR="00CC0DF0" w:rsidRDefault="00CC0DF0" w:rsidP="00CC0DF0">
      <w:pPr>
        <w:jc w:val="center"/>
      </w:pPr>
    </w:p>
    <w:p w:rsidR="00CC0DF0" w:rsidRPr="00875CCF" w:rsidRDefault="00CC0DF0" w:rsidP="00CC0DF0">
      <w:pPr>
        <w:ind w:left="-284" w:hanging="284"/>
        <w:jc w:val="center"/>
        <w:rPr>
          <w:sz w:val="28"/>
          <w:szCs w:val="28"/>
        </w:rPr>
      </w:pPr>
      <w:r w:rsidRPr="00875CCF">
        <w:rPr>
          <w:sz w:val="28"/>
          <w:szCs w:val="28"/>
        </w:rPr>
        <w:t>Proces Verbal</w:t>
      </w:r>
    </w:p>
    <w:p w:rsidR="00CC0DF0" w:rsidRPr="00683B93" w:rsidRDefault="00CC0DF0" w:rsidP="00CC0DF0">
      <w:pPr>
        <w:jc w:val="both"/>
        <w:rPr>
          <w:sz w:val="24"/>
          <w:szCs w:val="24"/>
        </w:rPr>
      </w:pPr>
    </w:p>
    <w:p w:rsidR="00CC0DF0" w:rsidRPr="00683B93" w:rsidRDefault="00CC0DF0" w:rsidP="00CC0DF0">
      <w:pPr>
        <w:jc w:val="both"/>
        <w:rPr>
          <w:rFonts w:ascii="Arial" w:hAnsi="Arial" w:cs="Arial"/>
          <w:sz w:val="24"/>
          <w:szCs w:val="24"/>
        </w:rPr>
      </w:pPr>
      <w:r w:rsidRPr="00683B93">
        <w:rPr>
          <w:rFonts w:ascii="Arial" w:hAnsi="Arial" w:cs="Arial"/>
          <w:sz w:val="24"/>
          <w:szCs w:val="24"/>
        </w:rPr>
        <w:t xml:space="preserve">              </w:t>
      </w:r>
      <w:r w:rsidR="00A16DBF">
        <w:rPr>
          <w:rFonts w:ascii="Arial" w:hAnsi="Arial" w:cs="Arial"/>
          <w:sz w:val="24"/>
          <w:szCs w:val="24"/>
        </w:rPr>
        <w:t xml:space="preserve">  </w:t>
      </w:r>
      <w:r w:rsidRPr="00683B93">
        <w:rPr>
          <w:rFonts w:ascii="Arial" w:hAnsi="Arial" w:cs="Arial"/>
          <w:sz w:val="24"/>
          <w:szCs w:val="24"/>
        </w:rPr>
        <w:t xml:space="preserve">Şedinţa extraordinara  a Consiliului Local a fost convocată prin dispozitia primarului  nr. `115/07.10.2013 pentru data de </w:t>
      </w:r>
      <w:r w:rsidRPr="00683B93">
        <w:rPr>
          <w:rFonts w:ascii="Arial" w:hAnsi="Arial" w:cs="Arial"/>
          <w:i/>
          <w:sz w:val="24"/>
          <w:szCs w:val="24"/>
        </w:rPr>
        <w:t>11-10--2013 orele 15.00,</w:t>
      </w:r>
      <w:r w:rsidRPr="00683B93">
        <w:rPr>
          <w:rFonts w:ascii="Arial" w:hAnsi="Arial" w:cs="Arial"/>
          <w:sz w:val="24"/>
          <w:szCs w:val="24"/>
        </w:rPr>
        <w:t xml:space="preserve"> la sediul primăriei Comunei Remetea Mare.</w:t>
      </w:r>
    </w:p>
    <w:p w:rsidR="00CC0DF0" w:rsidRPr="00683B93" w:rsidRDefault="00CC0DF0" w:rsidP="00CC0DF0">
      <w:pPr>
        <w:jc w:val="both"/>
        <w:rPr>
          <w:rFonts w:ascii="Arial" w:hAnsi="Arial" w:cs="Arial"/>
          <w:sz w:val="24"/>
          <w:szCs w:val="24"/>
        </w:rPr>
      </w:pPr>
      <w:r w:rsidRPr="00683B93">
        <w:rPr>
          <w:rFonts w:ascii="Arial" w:hAnsi="Arial" w:cs="Arial"/>
          <w:sz w:val="24"/>
          <w:szCs w:val="24"/>
        </w:rPr>
        <w:t xml:space="preserve">                 Prezenţi la şedinţă sunt 9 din  cei 11 consilieri locali în funcţie.</w:t>
      </w:r>
    </w:p>
    <w:p w:rsidR="00CC0DF0" w:rsidRPr="00683B93" w:rsidRDefault="00CC0DF0" w:rsidP="00CC0DF0">
      <w:pPr>
        <w:jc w:val="both"/>
        <w:rPr>
          <w:rFonts w:ascii="Arial" w:hAnsi="Arial" w:cs="Arial"/>
          <w:sz w:val="24"/>
          <w:szCs w:val="24"/>
        </w:rPr>
      </w:pPr>
      <w:r w:rsidRPr="00683B93">
        <w:rPr>
          <w:rFonts w:ascii="Arial" w:hAnsi="Arial" w:cs="Arial"/>
          <w:sz w:val="24"/>
          <w:szCs w:val="24"/>
        </w:rPr>
        <w:t xml:space="preserve">                 Preşedinte de şedinţă propus si votat cu unanimitate de voturi </w:t>
      </w:r>
      <w:r w:rsidRPr="00683B93">
        <w:rPr>
          <w:rFonts w:ascii="Arial" w:hAnsi="Arial" w:cs="Arial"/>
          <w:sz w:val="24"/>
          <w:szCs w:val="24"/>
          <w:u w:val="single"/>
        </w:rPr>
        <w:t>pentru</w:t>
      </w:r>
      <w:r w:rsidRPr="00683B93">
        <w:rPr>
          <w:rFonts w:ascii="Arial" w:hAnsi="Arial" w:cs="Arial"/>
          <w:sz w:val="24"/>
          <w:szCs w:val="24"/>
        </w:rPr>
        <w:t xml:space="preserve"> domnul consilier local Cismaru Stefan </w:t>
      </w:r>
    </w:p>
    <w:p w:rsidR="00CC0DF0" w:rsidRPr="00683B93" w:rsidRDefault="00CC0DF0" w:rsidP="00CC0DF0">
      <w:pPr>
        <w:jc w:val="both"/>
        <w:rPr>
          <w:rFonts w:ascii="Arial" w:hAnsi="Arial" w:cs="Arial"/>
          <w:sz w:val="24"/>
          <w:szCs w:val="24"/>
        </w:rPr>
      </w:pPr>
      <w:r w:rsidRPr="00683B93">
        <w:rPr>
          <w:rFonts w:ascii="Arial" w:hAnsi="Arial" w:cs="Arial"/>
          <w:sz w:val="24"/>
          <w:szCs w:val="24"/>
        </w:rPr>
        <w:t xml:space="preserve">                 Domnul preşedinte dă citire O.Z,</w:t>
      </w:r>
    </w:p>
    <w:p w:rsidR="00CC0DF0" w:rsidRPr="00A16DBF" w:rsidRDefault="00A16DBF" w:rsidP="00A16DBF">
      <w:pPr>
        <w:tabs>
          <w:tab w:val="left" w:pos="1665"/>
        </w:tabs>
        <w:jc w:val="both"/>
        <w:rPr>
          <w:rFonts w:ascii="Arial" w:hAnsi="Arial" w:cs="Arial"/>
          <w:sz w:val="24"/>
          <w:szCs w:val="24"/>
        </w:rPr>
      </w:pPr>
      <w:r>
        <w:rPr>
          <w:rFonts w:ascii="Arial" w:hAnsi="Arial" w:cs="Arial"/>
          <w:sz w:val="24"/>
          <w:szCs w:val="24"/>
        </w:rPr>
        <w:t>1.</w:t>
      </w:r>
      <w:r w:rsidR="00CC0DF0" w:rsidRPr="00A16DBF">
        <w:rPr>
          <w:rFonts w:ascii="Arial" w:hAnsi="Arial" w:cs="Arial"/>
          <w:sz w:val="24"/>
          <w:szCs w:val="24"/>
        </w:rPr>
        <w:t>Proiect de hotărâre privind aprobarea organigramei si a statului de functii pentru aparatul de specialitate al primarului din cadrul Primariei Comunei Remetea Mare ,conform OUG nr 77/2013 privind stabilirea unor masuri privind asigurarea functionalitatii administratiei publice locale ,a numarului de posturi si reducerea cheltuielilor la institutiile si autoritatile publice din subordinea ,sub autoritatea sau in coordonarea Guvernului ori a Ministerelor –</w:t>
      </w:r>
      <w:r w:rsidR="00683B93" w:rsidRPr="00A16DBF">
        <w:rPr>
          <w:rFonts w:ascii="Arial" w:hAnsi="Arial" w:cs="Arial"/>
          <w:sz w:val="24"/>
          <w:szCs w:val="24"/>
        </w:rPr>
        <w:t xml:space="preserve"> </w:t>
      </w:r>
      <w:r>
        <w:rPr>
          <w:rFonts w:ascii="Arial" w:hAnsi="Arial" w:cs="Arial"/>
          <w:sz w:val="24"/>
          <w:szCs w:val="24"/>
        </w:rPr>
        <w:t>a</w:t>
      </w:r>
      <w:r w:rsidR="00683B93" w:rsidRPr="00A16DBF">
        <w:rPr>
          <w:rFonts w:ascii="Arial" w:hAnsi="Arial" w:cs="Arial"/>
          <w:sz w:val="24"/>
          <w:szCs w:val="24"/>
        </w:rPr>
        <w:t>vand in vedere nota de fundamentare nr 3153/2013 a primarului comunei Remetea Mare ,prin care propune avizarea Organigramei ,a Statului de Functii pentru aparatul de  specialitate al primarului din cadrul Primariei Comunei Remetea Mare,</w:t>
      </w:r>
      <w:r>
        <w:rPr>
          <w:rFonts w:ascii="Arial" w:hAnsi="Arial" w:cs="Arial"/>
          <w:sz w:val="24"/>
          <w:szCs w:val="24"/>
        </w:rPr>
        <w:t>t</w:t>
      </w:r>
      <w:r w:rsidR="00683B93" w:rsidRPr="00A16DBF">
        <w:rPr>
          <w:rFonts w:ascii="Arial" w:hAnsi="Arial" w:cs="Arial"/>
          <w:sz w:val="24"/>
          <w:szCs w:val="24"/>
        </w:rPr>
        <w:t>inand cont de avizul favorabil al Agentiei Nationale a Functionarilor Publici nr 29270/2013   si  a</w:t>
      </w:r>
      <w:r w:rsidR="00683B93" w:rsidRPr="00A16DBF">
        <w:rPr>
          <w:rFonts w:ascii="Arial" w:eastAsia="Times New Roman" w:hAnsi="Arial" w:cs="Arial"/>
          <w:sz w:val="24"/>
          <w:szCs w:val="24"/>
        </w:rPr>
        <w:t>vizele favorabile ale Comisiilor de specialitate din cadrul Consiliului Local al Comunei Remetea Mare</w:t>
      </w:r>
      <w:r w:rsidR="00683B93" w:rsidRPr="00A16DBF">
        <w:rPr>
          <w:rFonts w:ascii="Arial" w:hAnsi="Arial" w:cs="Arial"/>
          <w:sz w:val="24"/>
          <w:szCs w:val="24"/>
        </w:rPr>
        <w:t xml:space="preserve"> ,</w:t>
      </w:r>
      <w:r w:rsidR="00CC0DF0" w:rsidRPr="00A16DBF">
        <w:rPr>
          <w:rFonts w:ascii="Arial" w:hAnsi="Arial" w:cs="Arial"/>
          <w:sz w:val="24"/>
          <w:szCs w:val="24"/>
        </w:rPr>
        <w:t xml:space="preserve">se supune la vot si se aproba cu unanimitate de voturi </w:t>
      </w:r>
    </w:p>
    <w:p w:rsidR="00683B93" w:rsidRPr="00A16DBF" w:rsidRDefault="00CC0DF0" w:rsidP="00A16DBF">
      <w:pPr>
        <w:autoSpaceDE w:val="0"/>
        <w:jc w:val="both"/>
        <w:rPr>
          <w:rFonts w:ascii="Arial" w:hAnsi="Arial" w:cs="Arial"/>
          <w:sz w:val="24"/>
          <w:szCs w:val="24"/>
        </w:rPr>
      </w:pPr>
      <w:r w:rsidRPr="00A16DBF">
        <w:rPr>
          <w:rFonts w:ascii="Arial" w:eastAsia="TimesNewRomanPS-BoldMT" w:hAnsi="Arial" w:cs="Arial"/>
          <w:bCs/>
          <w:color w:val="000000"/>
          <w:sz w:val="24"/>
          <w:szCs w:val="24"/>
          <w:lang w:val="fr-FR"/>
        </w:rPr>
        <w:t xml:space="preserve">2. </w:t>
      </w:r>
      <w:proofErr w:type="spellStart"/>
      <w:r w:rsidRPr="00A16DBF">
        <w:rPr>
          <w:rFonts w:ascii="Arial" w:eastAsia="TimesNewRomanPS-BoldMT" w:hAnsi="Arial" w:cs="Arial"/>
          <w:bCs/>
          <w:color w:val="000000"/>
          <w:sz w:val="24"/>
          <w:szCs w:val="24"/>
          <w:lang w:val="fr-FR"/>
        </w:rPr>
        <w:t>Proiect</w:t>
      </w:r>
      <w:proofErr w:type="spellEnd"/>
      <w:r w:rsidRPr="00A16DBF">
        <w:rPr>
          <w:rFonts w:ascii="Arial" w:eastAsia="TimesNewRomanPS-BoldMT" w:hAnsi="Arial" w:cs="Arial"/>
          <w:bCs/>
          <w:color w:val="000000"/>
          <w:sz w:val="24"/>
          <w:szCs w:val="24"/>
          <w:lang w:val="fr-FR"/>
        </w:rPr>
        <w:t xml:space="preserve"> de </w:t>
      </w:r>
      <w:proofErr w:type="spellStart"/>
      <w:r w:rsidRPr="00A16DBF">
        <w:rPr>
          <w:rFonts w:ascii="Arial" w:eastAsia="TimesNewRomanPS-BoldMT" w:hAnsi="Arial" w:cs="Arial"/>
          <w:bCs/>
          <w:color w:val="000000"/>
          <w:sz w:val="24"/>
          <w:szCs w:val="24"/>
          <w:lang w:val="fr-FR"/>
        </w:rPr>
        <w:t>hotarare</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privind</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completarea</w:t>
      </w:r>
      <w:proofErr w:type="spellEnd"/>
      <w:r w:rsidRPr="00A16DBF">
        <w:rPr>
          <w:rFonts w:ascii="Arial" w:eastAsia="TimesNewRomanPS-BoldMT" w:hAnsi="Arial" w:cs="Arial"/>
          <w:bCs/>
          <w:color w:val="000000"/>
          <w:sz w:val="24"/>
          <w:szCs w:val="24"/>
          <w:lang w:val="fr-FR"/>
        </w:rPr>
        <w:t xml:space="preserve"> HCLRM nr. 41 / 02.08.2011, HCLRM nr. 58/13.12.2011, HCLRM nr. 5/ 26.01.2012, HCLRM nr. 20 / 25.04.2012</w:t>
      </w:r>
      <w:proofErr w:type="gramStart"/>
      <w:r w:rsidRPr="00A16DBF">
        <w:rPr>
          <w:rFonts w:ascii="Arial" w:eastAsia="TimesNewRomanPS-BoldMT" w:hAnsi="Arial" w:cs="Arial"/>
          <w:bCs/>
          <w:color w:val="000000"/>
          <w:sz w:val="24"/>
          <w:szCs w:val="24"/>
          <w:lang w:val="fr-FR"/>
        </w:rPr>
        <w:t>,HCL</w:t>
      </w:r>
      <w:proofErr w:type="gramEnd"/>
      <w:r w:rsidRPr="00A16DBF">
        <w:rPr>
          <w:rFonts w:ascii="Arial" w:eastAsia="TimesNewRomanPS-BoldMT" w:hAnsi="Arial" w:cs="Arial"/>
          <w:bCs/>
          <w:color w:val="000000"/>
          <w:sz w:val="24"/>
          <w:szCs w:val="24"/>
          <w:lang w:val="fr-FR"/>
        </w:rPr>
        <w:t xml:space="preserve"> 9/30.05.2013 </w:t>
      </w:r>
      <w:proofErr w:type="spellStart"/>
      <w:r w:rsidRPr="00A16DBF">
        <w:rPr>
          <w:rFonts w:ascii="Arial" w:eastAsia="TimesNewRomanPS-BoldMT" w:hAnsi="Arial" w:cs="Arial"/>
          <w:bCs/>
          <w:color w:val="000000"/>
          <w:sz w:val="24"/>
          <w:szCs w:val="24"/>
          <w:lang w:val="fr-FR"/>
        </w:rPr>
        <w:t>referitoare</w:t>
      </w:r>
      <w:proofErr w:type="spellEnd"/>
      <w:r w:rsidRPr="00A16DBF">
        <w:rPr>
          <w:rFonts w:ascii="Arial" w:eastAsia="TimesNewRomanPS-BoldMT" w:hAnsi="Arial" w:cs="Arial"/>
          <w:bCs/>
          <w:color w:val="000000"/>
          <w:sz w:val="24"/>
          <w:szCs w:val="24"/>
          <w:lang w:val="fr-FR"/>
        </w:rPr>
        <w:t xml:space="preserve"> la </w:t>
      </w:r>
      <w:proofErr w:type="spellStart"/>
      <w:r w:rsidRPr="00A16DBF">
        <w:rPr>
          <w:rFonts w:ascii="Arial" w:eastAsia="TimesNewRomanPS-BoldMT" w:hAnsi="Arial" w:cs="Arial"/>
          <w:bCs/>
          <w:color w:val="000000"/>
          <w:sz w:val="24"/>
          <w:szCs w:val="24"/>
          <w:lang w:val="fr-FR"/>
        </w:rPr>
        <w:t>atribuirea</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loturilor</w:t>
      </w:r>
      <w:proofErr w:type="spellEnd"/>
      <w:r w:rsidRPr="00A16DBF">
        <w:rPr>
          <w:rFonts w:ascii="Arial" w:eastAsia="TimesNewRomanPS-BoldMT" w:hAnsi="Arial" w:cs="Arial"/>
          <w:bCs/>
          <w:color w:val="000000"/>
          <w:sz w:val="24"/>
          <w:szCs w:val="24"/>
          <w:lang w:val="fr-FR"/>
        </w:rPr>
        <w:t xml:space="preserve"> de </w:t>
      </w:r>
      <w:proofErr w:type="spellStart"/>
      <w:r w:rsidRPr="00A16DBF">
        <w:rPr>
          <w:rFonts w:ascii="Arial" w:eastAsia="TimesNewRomanPS-BoldMT" w:hAnsi="Arial" w:cs="Arial"/>
          <w:bCs/>
          <w:color w:val="000000"/>
          <w:sz w:val="24"/>
          <w:szCs w:val="24"/>
          <w:lang w:val="fr-FR"/>
        </w:rPr>
        <w:t>teren</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pentru</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construirea</w:t>
      </w:r>
      <w:proofErr w:type="spellEnd"/>
      <w:r w:rsidRPr="00A16DBF">
        <w:rPr>
          <w:rFonts w:ascii="Arial" w:eastAsia="TimesNewRomanPS-BoldMT" w:hAnsi="Arial" w:cs="Arial"/>
          <w:bCs/>
          <w:color w:val="000000"/>
          <w:sz w:val="24"/>
          <w:szCs w:val="24"/>
          <w:lang w:val="fr-FR"/>
        </w:rPr>
        <w:t xml:space="preserve"> de </w:t>
      </w:r>
      <w:proofErr w:type="spellStart"/>
      <w:r w:rsidRPr="00A16DBF">
        <w:rPr>
          <w:rFonts w:ascii="Arial" w:eastAsia="TimesNewRomanPS-BoldMT" w:hAnsi="Arial" w:cs="Arial"/>
          <w:bCs/>
          <w:color w:val="000000"/>
          <w:sz w:val="24"/>
          <w:szCs w:val="24"/>
          <w:lang w:val="fr-FR"/>
        </w:rPr>
        <w:t>locuinte</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proprietate</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personala</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pentru</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tineri</w:t>
      </w:r>
      <w:proofErr w:type="spellEnd"/>
      <w:r w:rsidRPr="00A16DBF">
        <w:rPr>
          <w:rFonts w:ascii="Arial" w:eastAsia="TimesNewRomanPS-BoldMT" w:hAnsi="Arial" w:cs="Arial"/>
          <w:bCs/>
          <w:color w:val="000000"/>
          <w:sz w:val="24"/>
          <w:szCs w:val="24"/>
          <w:lang w:val="fr-FR"/>
        </w:rPr>
        <w:t xml:space="preserve">, in </w:t>
      </w:r>
      <w:proofErr w:type="spellStart"/>
      <w:r w:rsidRPr="00A16DBF">
        <w:rPr>
          <w:rFonts w:ascii="Arial" w:eastAsia="TimesNewRomanPS-BoldMT" w:hAnsi="Arial" w:cs="Arial"/>
          <w:bCs/>
          <w:color w:val="000000"/>
          <w:sz w:val="24"/>
          <w:szCs w:val="24"/>
          <w:lang w:val="fr-FR"/>
        </w:rPr>
        <w:t>conditiile</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Legii</w:t>
      </w:r>
      <w:proofErr w:type="spellEnd"/>
      <w:r w:rsidRPr="00A16DBF">
        <w:rPr>
          <w:rFonts w:ascii="Arial" w:eastAsia="TimesNewRomanPS-BoldMT" w:hAnsi="Arial" w:cs="Arial"/>
          <w:bCs/>
          <w:color w:val="000000"/>
          <w:sz w:val="24"/>
          <w:szCs w:val="24"/>
          <w:lang w:val="fr-FR"/>
        </w:rPr>
        <w:t xml:space="preserve"> nr. 15/2003, </w:t>
      </w:r>
      <w:proofErr w:type="spellStart"/>
      <w:r w:rsidRPr="00A16DBF">
        <w:rPr>
          <w:rFonts w:ascii="Arial" w:eastAsia="TimesNewRomanPS-BoldMT" w:hAnsi="Arial" w:cs="Arial"/>
          <w:bCs/>
          <w:color w:val="000000"/>
          <w:sz w:val="24"/>
          <w:szCs w:val="24"/>
          <w:lang w:val="fr-FR"/>
        </w:rPr>
        <w:t>teren</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situat</w:t>
      </w:r>
      <w:proofErr w:type="spellEnd"/>
      <w:r w:rsidRPr="00A16DBF">
        <w:rPr>
          <w:rFonts w:ascii="Arial" w:eastAsia="TimesNewRomanPS-BoldMT" w:hAnsi="Arial" w:cs="Arial"/>
          <w:bCs/>
          <w:color w:val="000000"/>
          <w:sz w:val="24"/>
          <w:szCs w:val="24"/>
          <w:lang w:val="fr-FR"/>
        </w:rPr>
        <w:t xml:space="preserve"> in </w:t>
      </w:r>
      <w:proofErr w:type="spellStart"/>
      <w:r w:rsidRPr="00A16DBF">
        <w:rPr>
          <w:rFonts w:ascii="Arial" w:eastAsia="TimesNewRomanPS-BoldMT" w:hAnsi="Arial" w:cs="Arial"/>
          <w:bCs/>
          <w:color w:val="000000"/>
          <w:sz w:val="24"/>
          <w:szCs w:val="24"/>
          <w:lang w:val="fr-FR"/>
        </w:rPr>
        <w:t>intravilanul</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extins</w:t>
      </w:r>
      <w:proofErr w:type="spellEnd"/>
      <w:r w:rsidRPr="00A16DBF">
        <w:rPr>
          <w:rFonts w:ascii="Arial" w:eastAsia="TimesNewRomanPS-BoldMT" w:hAnsi="Arial" w:cs="Arial"/>
          <w:bCs/>
          <w:color w:val="000000"/>
          <w:sz w:val="24"/>
          <w:szCs w:val="24"/>
          <w:lang w:val="fr-FR"/>
        </w:rPr>
        <w:t xml:space="preserve"> al </w:t>
      </w:r>
      <w:proofErr w:type="spellStart"/>
      <w:r w:rsidRPr="00A16DBF">
        <w:rPr>
          <w:rFonts w:ascii="Arial" w:eastAsia="TimesNewRomanPS-BoldMT" w:hAnsi="Arial" w:cs="Arial"/>
          <w:bCs/>
          <w:color w:val="000000"/>
          <w:sz w:val="24"/>
          <w:szCs w:val="24"/>
          <w:lang w:val="fr-FR"/>
        </w:rPr>
        <w:t>comunei</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Remetea</w:t>
      </w:r>
      <w:proofErr w:type="spellEnd"/>
      <w:r w:rsidRPr="00A16DBF">
        <w:rPr>
          <w:rFonts w:ascii="Arial" w:eastAsia="TimesNewRomanPS-BoldMT" w:hAnsi="Arial" w:cs="Arial"/>
          <w:bCs/>
          <w:color w:val="000000"/>
          <w:sz w:val="24"/>
          <w:szCs w:val="24"/>
          <w:lang w:val="fr-FR"/>
        </w:rPr>
        <w:t xml:space="preserve"> Mare, </w:t>
      </w:r>
      <w:proofErr w:type="spellStart"/>
      <w:r w:rsidRPr="00A16DBF">
        <w:rPr>
          <w:rFonts w:ascii="Arial" w:eastAsia="TimesNewRomanPS-BoldMT" w:hAnsi="Arial" w:cs="Arial"/>
          <w:bCs/>
          <w:color w:val="000000"/>
          <w:sz w:val="24"/>
          <w:szCs w:val="24"/>
          <w:lang w:val="fr-FR"/>
        </w:rPr>
        <w:t>localitatea</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Ianova</w:t>
      </w:r>
      <w:proofErr w:type="spellEnd"/>
      <w:r w:rsidRPr="00A16DBF">
        <w:rPr>
          <w:rFonts w:ascii="Arial" w:eastAsia="TimesNewRomanPS-BoldMT" w:hAnsi="Arial" w:cs="Arial"/>
          <w:bCs/>
          <w:color w:val="000000"/>
          <w:sz w:val="24"/>
          <w:szCs w:val="24"/>
          <w:lang w:val="fr-FR"/>
        </w:rPr>
        <w:t xml:space="preserve">, </w:t>
      </w:r>
      <w:proofErr w:type="spellStart"/>
      <w:r w:rsidRPr="00A16DBF">
        <w:rPr>
          <w:rFonts w:ascii="Arial" w:eastAsia="TimesNewRomanPS-BoldMT" w:hAnsi="Arial" w:cs="Arial"/>
          <w:bCs/>
          <w:color w:val="000000"/>
          <w:sz w:val="24"/>
          <w:szCs w:val="24"/>
          <w:lang w:val="fr-FR"/>
        </w:rPr>
        <w:t>judeţul</w:t>
      </w:r>
      <w:proofErr w:type="spellEnd"/>
      <w:r w:rsidRPr="00A16DBF">
        <w:rPr>
          <w:rFonts w:ascii="Arial" w:eastAsia="TimesNewRomanPS-BoldMT" w:hAnsi="Arial" w:cs="Arial"/>
          <w:bCs/>
          <w:color w:val="000000"/>
          <w:sz w:val="24"/>
          <w:szCs w:val="24"/>
          <w:lang w:val="fr-FR"/>
        </w:rPr>
        <w:t xml:space="preserve"> Timis.</w:t>
      </w:r>
      <w:r w:rsidRPr="00A16DBF">
        <w:rPr>
          <w:rFonts w:ascii="Arial" w:hAnsi="Arial" w:cs="Arial"/>
          <w:sz w:val="24"/>
          <w:szCs w:val="24"/>
        </w:rPr>
        <w:t xml:space="preserve"> –</w:t>
      </w:r>
      <w:r w:rsidR="00683B93" w:rsidRPr="00A16DBF">
        <w:rPr>
          <w:rFonts w:ascii="Arial" w:hAnsi="Arial" w:cs="Arial"/>
          <w:sz w:val="24"/>
          <w:szCs w:val="24"/>
        </w:rPr>
        <w:t xml:space="preserve">             Ţinând cont de referatul domnului viceprimar nr 4309 din 08.10.2013   prin care propune validarea unui număr de 12 dosare depuse în vederea atribuirii unui lot de teren în folosinţă pentru construirea de locuinţe cât şi de avizul favorabil al comisiei de validare a dosarelor depuse conform Legii nr. 15/2003 pentru un număr de 12 dosare dintre cele propuse spre validare,avand in vedere </w:t>
      </w:r>
      <w:r w:rsidR="00683B93" w:rsidRPr="00A16DBF">
        <w:rPr>
          <w:rFonts w:ascii="Arial" w:eastAsia="Times New Roman" w:hAnsi="Arial" w:cs="Arial"/>
          <w:sz w:val="24"/>
          <w:szCs w:val="24"/>
        </w:rPr>
        <w:t xml:space="preserve">Avizele favorabile ale </w:t>
      </w:r>
      <w:r w:rsidR="00683B93" w:rsidRPr="00A16DBF">
        <w:rPr>
          <w:rFonts w:ascii="Arial" w:eastAsia="Times New Roman" w:hAnsi="Arial" w:cs="Arial"/>
          <w:sz w:val="24"/>
          <w:szCs w:val="24"/>
        </w:rPr>
        <w:lastRenderedPageBreak/>
        <w:t>Comisiilor de specialitate din cadrul Consiliului Local al Comunei Remetea Mare</w:t>
      </w:r>
      <w:r w:rsidR="00683B93" w:rsidRPr="00A16DBF">
        <w:rPr>
          <w:rFonts w:ascii="Arial" w:hAnsi="Arial" w:cs="Arial"/>
          <w:sz w:val="24"/>
          <w:szCs w:val="24"/>
        </w:rPr>
        <w:t xml:space="preserve"> ,se supune la vot si se aproba cu unanimitate de voturi </w:t>
      </w:r>
    </w:p>
    <w:p w:rsidR="00683B93" w:rsidRPr="00A16DBF" w:rsidRDefault="00CC0DF0" w:rsidP="00A16DBF">
      <w:pPr>
        <w:pStyle w:val="NormalWeb"/>
        <w:jc w:val="both"/>
        <w:rPr>
          <w:rFonts w:ascii="Arial" w:hAnsi="Arial" w:cs="Arial"/>
        </w:rPr>
      </w:pPr>
      <w:r w:rsidRPr="00A16DBF">
        <w:rPr>
          <w:rStyle w:val="Strong"/>
          <w:rFonts w:ascii="Arial" w:hAnsi="Arial" w:cs="Arial"/>
          <w:b w:val="0"/>
          <w:i/>
        </w:rPr>
        <w:t xml:space="preserve">3. Proiect de hotarare privind aprobarea şi însusirea caietelor de sarcini </w:t>
      </w:r>
      <w:proofErr w:type="gramStart"/>
      <w:r w:rsidRPr="00A16DBF">
        <w:rPr>
          <w:rStyle w:val="Strong"/>
          <w:rFonts w:ascii="Arial" w:hAnsi="Arial" w:cs="Arial"/>
          <w:b w:val="0"/>
          <w:i/>
        </w:rPr>
        <w:t>intocmite  în</w:t>
      </w:r>
      <w:proofErr w:type="gramEnd"/>
      <w:r w:rsidRPr="00A16DBF">
        <w:rPr>
          <w:rStyle w:val="Strong"/>
          <w:rFonts w:ascii="Arial" w:hAnsi="Arial" w:cs="Arial"/>
          <w:b w:val="0"/>
          <w:i/>
        </w:rPr>
        <w:t xml:space="preserve"> vederea concesionării, prin procedura licitaţiei publice, a terenurilor cuprinse în P.U.Z.</w:t>
      </w:r>
      <w:r w:rsidRPr="00A16DBF">
        <w:rPr>
          <w:rFonts w:ascii="Arial" w:hAnsi="Arial" w:cs="Arial"/>
          <w:bCs/>
          <w:i/>
        </w:rPr>
        <w:t xml:space="preserve">  ” situat in intravilanul extins al localităţii Ianova, comuna Remetea Mare, judeţul Timiş </w:t>
      </w:r>
      <w:r w:rsidRPr="00A16DBF">
        <w:rPr>
          <w:rStyle w:val="Strong"/>
          <w:rFonts w:ascii="Arial" w:hAnsi="Arial" w:cs="Arial"/>
          <w:b w:val="0"/>
          <w:i/>
        </w:rPr>
        <w:t xml:space="preserve">având destinaţia – </w:t>
      </w:r>
      <w:proofErr w:type="gramStart"/>
      <w:r w:rsidRPr="00A16DBF">
        <w:rPr>
          <w:rStyle w:val="Strong"/>
          <w:rFonts w:ascii="Arial" w:hAnsi="Arial" w:cs="Arial"/>
          <w:b w:val="0"/>
          <w:i/>
        </w:rPr>
        <w:t>construire  de</w:t>
      </w:r>
      <w:proofErr w:type="gramEnd"/>
      <w:r w:rsidRPr="00A16DBF">
        <w:rPr>
          <w:rStyle w:val="Strong"/>
          <w:rFonts w:ascii="Arial" w:hAnsi="Arial" w:cs="Arial"/>
          <w:b w:val="0"/>
          <w:i/>
        </w:rPr>
        <w:t xml:space="preserve"> locuinte  familiale cu regim de inaltime</w:t>
      </w:r>
      <w:r w:rsidRPr="00A16DBF">
        <w:rPr>
          <w:rFonts w:ascii="Arial" w:hAnsi="Arial" w:cs="Arial"/>
        </w:rPr>
        <w:t>–</w:t>
      </w:r>
      <w:r w:rsidR="00683B93" w:rsidRPr="00A16DBF">
        <w:rPr>
          <w:rFonts w:ascii="Arial" w:hAnsi="Arial" w:cs="Arial"/>
        </w:rPr>
        <w:t xml:space="preserve"> </w:t>
      </w:r>
      <w:r w:rsidR="00683B93" w:rsidRPr="00A16DBF">
        <w:rPr>
          <w:rFonts w:ascii="Arial" w:hAnsi="Arial" w:cs="Arial"/>
          <w:bCs/>
          <w:lang w:val="ro-RO"/>
        </w:rPr>
        <w:t>Hotărârea nr. 31 din 21.11.2012 privind aprobarea şi însuşirea raporturilor de</w:t>
      </w:r>
      <w:r w:rsidR="00A16DBF">
        <w:rPr>
          <w:rFonts w:ascii="Arial" w:hAnsi="Arial" w:cs="Arial"/>
          <w:bCs/>
          <w:lang w:val="ro-RO"/>
        </w:rPr>
        <w:t xml:space="preserve"> </w:t>
      </w:r>
      <w:r w:rsidR="00683B93" w:rsidRPr="00A16DBF">
        <w:rPr>
          <w:rFonts w:ascii="Arial" w:hAnsi="Arial" w:cs="Arial"/>
          <w:bCs/>
          <w:lang w:val="ro-RO"/>
        </w:rPr>
        <w:t xml:space="preserve">evaluare întocmite de către S.C. MS-CAD S.R.L. în vederea stabilirii taxei de concesionare a  unor parcele pentru construirea de locuinte </w:t>
      </w:r>
      <w:r w:rsidR="00683B93" w:rsidRPr="00A16DBF">
        <w:rPr>
          <w:rFonts w:ascii="Arial" w:hAnsi="Arial" w:cs="Arial"/>
          <w:bCs/>
          <w:lang w:val="en-US"/>
        </w:rPr>
        <w:t xml:space="preserve">, </w:t>
      </w:r>
      <w:r w:rsidR="00683B93" w:rsidRPr="00A16DBF">
        <w:rPr>
          <w:rFonts w:ascii="Arial" w:hAnsi="Arial" w:cs="Arial"/>
          <w:bCs/>
          <w:lang w:val="ro-RO"/>
        </w:rPr>
        <w:t xml:space="preserve"> amplasate pe raza localitătii Ianova, </w:t>
      </w:r>
      <w:r w:rsidR="00683B93" w:rsidRPr="00A16DBF">
        <w:rPr>
          <w:rFonts w:ascii="Arial" w:hAnsi="Arial" w:cs="Arial"/>
          <w:bCs/>
          <w:lang w:val="en-US"/>
        </w:rPr>
        <w:t>,</w:t>
      </w:r>
      <w:r w:rsidR="00A16DBF">
        <w:rPr>
          <w:rFonts w:ascii="Arial" w:hAnsi="Arial" w:cs="Arial"/>
          <w:bCs/>
          <w:lang w:val="ro-RO"/>
        </w:rPr>
        <w:t xml:space="preserve"> Comuna Remetea Mare,</w:t>
      </w:r>
      <w:r w:rsidR="00A16DBF">
        <w:rPr>
          <w:rFonts w:ascii="Arial" w:hAnsi="Arial" w:cs="Arial"/>
          <w:bCs/>
        </w:rPr>
        <w:t xml:space="preserve">se </w:t>
      </w:r>
      <w:proofErr w:type="spellStart"/>
      <w:r w:rsidR="00A16DBF">
        <w:rPr>
          <w:rFonts w:ascii="Arial" w:hAnsi="Arial" w:cs="Arial"/>
          <w:bCs/>
        </w:rPr>
        <w:t>da</w:t>
      </w:r>
      <w:proofErr w:type="spellEnd"/>
      <w:r w:rsidR="00A16DBF">
        <w:rPr>
          <w:rFonts w:ascii="Arial" w:hAnsi="Arial" w:cs="Arial"/>
          <w:bCs/>
        </w:rPr>
        <w:t xml:space="preserve"> </w:t>
      </w:r>
      <w:proofErr w:type="spellStart"/>
      <w:r w:rsidR="00A16DBF">
        <w:rPr>
          <w:rFonts w:ascii="Arial" w:hAnsi="Arial" w:cs="Arial"/>
          <w:bCs/>
        </w:rPr>
        <w:t>citire</w:t>
      </w:r>
      <w:proofErr w:type="spellEnd"/>
      <w:r w:rsidR="00683B93" w:rsidRPr="00A16DBF">
        <w:rPr>
          <w:rFonts w:ascii="Arial" w:hAnsi="Arial" w:cs="Arial"/>
          <w:bCs/>
        </w:rPr>
        <w:t xml:space="preserve"> </w:t>
      </w:r>
      <w:proofErr w:type="spellStart"/>
      <w:r w:rsidR="00683B93" w:rsidRPr="00A16DBF">
        <w:rPr>
          <w:rFonts w:ascii="Arial" w:hAnsi="Arial" w:cs="Arial"/>
          <w:bCs/>
        </w:rPr>
        <w:t>referatul</w:t>
      </w:r>
      <w:r w:rsidR="00A16DBF">
        <w:rPr>
          <w:rFonts w:ascii="Arial" w:hAnsi="Arial" w:cs="Arial"/>
          <w:bCs/>
        </w:rPr>
        <w:t>ui</w:t>
      </w:r>
      <w:proofErr w:type="spellEnd"/>
      <w:r w:rsidR="00683B93" w:rsidRPr="00A16DBF">
        <w:rPr>
          <w:rFonts w:ascii="Arial" w:hAnsi="Arial" w:cs="Arial"/>
          <w:bCs/>
        </w:rPr>
        <w:t xml:space="preserve"> nr. 4397/10.10.2013 </w:t>
      </w:r>
      <w:proofErr w:type="spellStart"/>
      <w:r w:rsidR="00683B93" w:rsidRPr="00A16DBF">
        <w:rPr>
          <w:rFonts w:ascii="Arial" w:hAnsi="Arial" w:cs="Arial"/>
          <w:bCs/>
        </w:rPr>
        <w:t>prin</w:t>
      </w:r>
      <w:proofErr w:type="spellEnd"/>
      <w:r w:rsidR="00683B93" w:rsidRPr="00A16DBF">
        <w:rPr>
          <w:rFonts w:ascii="Arial" w:hAnsi="Arial" w:cs="Arial"/>
          <w:bCs/>
        </w:rPr>
        <w:t xml:space="preserve"> care </w:t>
      </w:r>
      <w:proofErr w:type="spellStart"/>
      <w:r w:rsidR="00683B93" w:rsidRPr="00A16DBF">
        <w:rPr>
          <w:rFonts w:ascii="Arial" w:hAnsi="Arial" w:cs="Arial"/>
          <w:bCs/>
        </w:rPr>
        <w:t>domnul</w:t>
      </w:r>
      <w:proofErr w:type="spellEnd"/>
      <w:r w:rsidR="00683B93" w:rsidRPr="00A16DBF">
        <w:rPr>
          <w:rFonts w:ascii="Arial" w:hAnsi="Arial" w:cs="Arial"/>
          <w:bCs/>
        </w:rPr>
        <w:t xml:space="preserve"> </w:t>
      </w:r>
      <w:proofErr w:type="spellStart"/>
      <w:r w:rsidR="00683B93" w:rsidRPr="00A16DBF">
        <w:rPr>
          <w:rFonts w:ascii="Arial" w:hAnsi="Arial" w:cs="Arial"/>
          <w:bCs/>
        </w:rPr>
        <w:t>Cazacu</w:t>
      </w:r>
      <w:proofErr w:type="spellEnd"/>
      <w:r w:rsidR="00683B93" w:rsidRPr="00A16DBF">
        <w:rPr>
          <w:rFonts w:ascii="Arial" w:hAnsi="Arial" w:cs="Arial"/>
          <w:bCs/>
        </w:rPr>
        <w:t xml:space="preserve"> </w:t>
      </w:r>
      <w:proofErr w:type="spellStart"/>
      <w:r w:rsidR="00683B93" w:rsidRPr="00A16DBF">
        <w:rPr>
          <w:rFonts w:ascii="Arial" w:hAnsi="Arial" w:cs="Arial"/>
          <w:bCs/>
        </w:rPr>
        <w:t>Mădălin</w:t>
      </w:r>
      <w:proofErr w:type="spellEnd"/>
      <w:r w:rsidR="00683B93" w:rsidRPr="00A16DBF">
        <w:rPr>
          <w:rFonts w:ascii="Arial" w:hAnsi="Arial" w:cs="Arial"/>
          <w:bCs/>
        </w:rPr>
        <w:t xml:space="preserve"> – </w:t>
      </w:r>
      <w:proofErr w:type="spellStart"/>
      <w:r w:rsidR="00683B93" w:rsidRPr="00A16DBF">
        <w:rPr>
          <w:rFonts w:ascii="Arial" w:hAnsi="Arial" w:cs="Arial"/>
          <w:bCs/>
        </w:rPr>
        <w:t>persoana</w:t>
      </w:r>
      <w:proofErr w:type="spellEnd"/>
      <w:r w:rsidR="00A16DBF">
        <w:rPr>
          <w:rFonts w:ascii="Arial" w:hAnsi="Arial" w:cs="Arial"/>
          <w:bCs/>
        </w:rPr>
        <w:t xml:space="preserve"> </w:t>
      </w:r>
      <w:proofErr w:type="spellStart"/>
      <w:r w:rsidR="00683B93" w:rsidRPr="00A16DBF">
        <w:rPr>
          <w:rFonts w:ascii="Arial" w:hAnsi="Arial" w:cs="Arial"/>
          <w:bCs/>
        </w:rPr>
        <w:t>delegată</w:t>
      </w:r>
      <w:proofErr w:type="spellEnd"/>
      <w:r w:rsidR="00683B93" w:rsidRPr="00A16DBF">
        <w:rPr>
          <w:rFonts w:ascii="Arial" w:hAnsi="Arial" w:cs="Arial"/>
          <w:bCs/>
        </w:rPr>
        <w:t xml:space="preserve"> cu </w:t>
      </w:r>
      <w:proofErr w:type="spellStart"/>
      <w:r w:rsidR="00683B93" w:rsidRPr="00A16DBF">
        <w:rPr>
          <w:rFonts w:ascii="Arial" w:hAnsi="Arial" w:cs="Arial"/>
          <w:bCs/>
        </w:rPr>
        <w:t>atribuţii</w:t>
      </w:r>
      <w:proofErr w:type="spellEnd"/>
      <w:r w:rsidR="00683B93" w:rsidRPr="00A16DBF">
        <w:rPr>
          <w:rFonts w:ascii="Arial" w:hAnsi="Arial" w:cs="Arial"/>
          <w:bCs/>
        </w:rPr>
        <w:t xml:space="preserve"> de </w:t>
      </w:r>
      <w:proofErr w:type="spellStart"/>
      <w:r w:rsidR="00683B93" w:rsidRPr="00A16DBF">
        <w:rPr>
          <w:rFonts w:ascii="Arial" w:hAnsi="Arial" w:cs="Arial"/>
          <w:bCs/>
        </w:rPr>
        <w:t>achiziţii</w:t>
      </w:r>
      <w:proofErr w:type="spellEnd"/>
      <w:r w:rsidR="00683B93" w:rsidRPr="00A16DBF">
        <w:rPr>
          <w:rFonts w:ascii="Arial" w:hAnsi="Arial" w:cs="Arial"/>
          <w:bCs/>
        </w:rPr>
        <w:t xml:space="preserve"> </w:t>
      </w:r>
      <w:proofErr w:type="spellStart"/>
      <w:r w:rsidR="00683B93" w:rsidRPr="00A16DBF">
        <w:rPr>
          <w:rFonts w:ascii="Arial" w:hAnsi="Arial" w:cs="Arial"/>
          <w:bCs/>
        </w:rPr>
        <w:t>publice</w:t>
      </w:r>
      <w:proofErr w:type="spellEnd"/>
      <w:r w:rsidR="00683B93" w:rsidRPr="00A16DBF">
        <w:rPr>
          <w:rFonts w:ascii="Arial" w:hAnsi="Arial" w:cs="Arial"/>
          <w:bCs/>
        </w:rPr>
        <w:t xml:space="preserve"> </w:t>
      </w:r>
      <w:proofErr w:type="spellStart"/>
      <w:r w:rsidR="00683B93" w:rsidRPr="00A16DBF">
        <w:rPr>
          <w:rFonts w:ascii="Arial" w:hAnsi="Arial" w:cs="Arial"/>
          <w:bCs/>
        </w:rPr>
        <w:t>în</w:t>
      </w:r>
      <w:proofErr w:type="spellEnd"/>
      <w:r w:rsidR="00683B93" w:rsidRPr="00A16DBF">
        <w:rPr>
          <w:rFonts w:ascii="Arial" w:hAnsi="Arial" w:cs="Arial"/>
          <w:bCs/>
        </w:rPr>
        <w:t xml:space="preserve"> </w:t>
      </w:r>
      <w:proofErr w:type="spellStart"/>
      <w:r w:rsidR="00683B93" w:rsidRPr="00A16DBF">
        <w:rPr>
          <w:rFonts w:ascii="Arial" w:hAnsi="Arial" w:cs="Arial"/>
          <w:bCs/>
        </w:rPr>
        <w:t>cadrul</w:t>
      </w:r>
      <w:proofErr w:type="spellEnd"/>
      <w:r w:rsidR="00683B93" w:rsidRPr="00A16DBF">
        <w:rPr>
          <w:rFonts w:ascii="Arial" w:hAnsi="Arial" w:cs="Arial"/>
          <w:bCs/>
        </w:rPr>
        <w:t xml:space="preserve"> </w:t>
      </w:r>
      <w:proofErr w:type="spellStart"/>
      <w:r w:rsidR="00683B93" w:rsidRPr="00A16DBF">
        <w:rPr>
          <w:rFonts w:ascii="Arial" w:hAnsi="Arial" w:cs="Arial"/>
          <w:bCs/>
        </w:rPr>
        <w:t>aparatului</w:t>
      </w:r>
      <w:proofErr w:type="spellEnd"/>
      <w:r w:rsidR="00683B93" w:rsidRPr="00A16DBF">
        <w:rPr>
          <w:rFonts w:ascii="Arial" w:hAnsi="Arial" w:cs="Arial"/>
          <w:bCs/>
        </w:rPr>
        <w:t xml:space="preserve"> de </w:t>
      </w:r>
      <w:proofErr w:type="spellStart"/>
      <w:r w:rsidR="00683B93" w:rsidRPr="00A16DBF">
        <w:rPr>
          <w:rFonts w:ascii="Arial" w:hAnsi="Arial" w:cs="Arial"/>
          <w:bCs/>
        </w:rPr>
        <w:t>specialitate</w:t>
      </w:r>
      <w:proofErr w:type="spellEnd"/>
      <w:r w:rsidR="00683B93" w:rsidRPr="00A16DBF">
        <w:rPr>
          <w:rFonts w:ascii="Arial" w:hAnsi="Arial" w:cs="Arial"/>
          <w:bCs/>
        </w:rPr>
        <w:t xml:space="preserve"> al </w:t>
      </w:r>
      <w:proofErr w:type="spellStart"/>
      <w:r w:rsidR="00683B93" w:rsidRPr="00A16DBF">
        <w:rPr>
          <w:rFonts w:ascii="Arial" w:hAnsi="Arial" w:cs="Arial"/>
          <w:bCs/>
        </w:rPr>
        <w:t>primarului</w:t>
      </w:r>
      <w:proofErr w:type="spellEnd"/>
      <w:r w:rsidR="00683B93" w:rsidRPr="00A16DBF">
        <w:rPr>
          <w:rFonts w:ascii="Arial" w:hAnsi="Arial" w:cs="Arial"/>
          <w:bCs/>
        </w:rPr>
        <w:t xml:space="preserve"> </w:t>
      </w:r>
      <w:proofErr w:type="spellStart"/>
      <w:r w:rsidR="00683B93" w:rsidRPr="00A16DBF">
        <w:rPr>
          <w:rFonts w:ascii="Arial" w:hAnsi="Arial" w:cs="Arial"/>
          <w:bCs/>
        </w:rPr>
        <w:t>Comunei</w:t>
      </w:r>
      <w:proofErr w:type="spellEnd"/>
      <w:r w:rsidR="00683B93" w:rsidRPr="00A16DBF">
        <w:rPr>
          <w:rFonts w:ascii="Arial" w:hAnsi="Arial" w:cs="Arial"/>
          <w:bCs/>
        </w:rPr>
        <w:t xml:space="preserve"> </w:t>
      </w:r>
      <w:proofErr w:type="spellStart"/>
      <w:r w:rsidR="00683B93" w:rsidRPr="00A16DBF">
        <w:rPr>
          <w:rFonts w:ascii="Arial" w:hAnsi="Arial" w:cs="Arial"/>
          <w:bCs/>
        </w:rPr>
        <w:t>Remetea</w:t>
      </w:r>
      <w:proofErr w:type="spellEnd"/>
      <w:r w:rsidR="00683B93" w:rsidRPr="00A16DBF">
        <w:rPr>
          <w:rFonts w:ascii="Arial" w:hAnsi="Arial" w:cs="Arial"/>
          <w:bCs/>
        </w:rPr>
        <w:t xml:space="preserve"> Mare </w:t>
      </w:r>
      <w:proofErr w:type="spellStart"/>
      <w:r w:rsidR="00683B93" w:rsidRPr="00A16DBF">
        <w:rPr>
          <w:rFonts w:ascii="Arial" w:hAnsi="Arial" w:cs="Arial"/>
          <w:bCs/>
        </w:rPr>
        <w:t>solicită</w:t>
      </w:r>
      <w:proofErr w:type="spellEnd"/>
      <w:r w:rsidR="00683B93" w:rsidRPr="00A16DBF">
        <w:rPr>
          <w:rFonts w:ascii="Arial" w:hAnsi="Arial" w:cs="Arial"/>
          <w:bCs/>
        </w:rPr>
        <w:t xml:space="preserve"> </w:t>
      </w:r>
      <w:proofErr w:type="spellStart"/>
      <w:r w:rsidR="00683B93" w:rsidRPr="00A16DBF">
        <w:rPr>
          <w:rFonts w:ascii="Arial" w:hAnsi="Arial" w:cs="Arial"/>
          <w:bCs/>
        </w:rPr>
        <w:t>aprobarea</w:t>
      </w:r>
      <w:proofErr w:type="spellEnd"/>
      <w:r w:rsidR="00683B93" w:rsidRPr="00A16DBF">
        <w:rPr>
          <w:rFonts w:ascii="Arial" w:hAnsi="Arial" w:cs="Arial"/>
          <w:bCs/>
        </w:rPr>
        <w:t xml:space="preserve"> </w:t>
      </w:r>
      <w:proofErr w:type="spellStart"/>
      <w:r w:rsidR="00683B93" w:rsidRPr="00A16DBF">
        <w:rPr>
          <w:rFonts w:ascii="Arial" w:hAnsi="Arial" w:cs="Arial"/>
          <w:bCs/>
        </w:rPr>
        <w:t>caietelor</w:t>
      </w:r>
      <w:proofErr w:type="spellEnd"/>
      <w:r w:rsidR="00683B93" w:rsidRPr="00A16DBF">
        <w:rPr>
          <w:rFonts w:ascii="Arial" w:hAnsi="Arial" w:cs="Arial"/>
          <w:bCs/>
        </w:rPr>
        <w:t xml:space="preserve"> de </w:t>
      </w:r>
      <w:proofErr w:type="spellStart"/>
      <w:r w:rsidR="00683B93" w:rsidRPr="00A16DBF">
        <w:rPr>
          <w:rFonts w:ascii="Arial" w:hAnsi="Arial" w:cs="Arial"/>
          <w:bCs/>
        </w:rPr>
        <w:t>sarcini</w:t>
      </w:r>
      <w:proofErr w:type="spellEnd"/>
      <w:r w:rsidR="00683B93" w:rsidRPr="00A16DBF">
        <w:rPr>
          <w:rFonts w:ascii="Arial" w:hAnsi="Arial" w:cs="Arial"/>
          <w:bCs/>
        </w:rPr>
        <w:t xml:space="preserve"> </w:t>
      </w:r>
      <w:proofErr w:type="spellStart"/>
      <w:r w:rsidR="00683B93" w:rsidRPr="00A16DBF">
        <w:rPr>
          <w:rFonts w:ascii="Arial" w:hAnsi="Arial" w:cs="Arial"/>
          <w:bCs/>
        </w:rPr>
        <w:t>intocmite</w:t>
      </w:r>
      <w:proofErr w:type="spellEnd"/>
      <w:r w:rsidR="00683B93" w:rsidRPr="00A16DBF">
        <w:rPr>
          <w:rFonts w:ascii="Arial" w:hAnsi="Arial" w:cs="Arial"/>
          <w:bCs/>
        </w:rPr>
        <w:t xml:space="preserve"> de </w:t>
      </w:r>
      <w:proofErr w:type="spellStart"/>
      <w:r w:rsidR="00683B93" w:rsidRPr="00A16DBF">
        <w:rPr>
          <w:rFonts w:ascii="Arial" w:hAnsi="Arial" w:cs="Arial"/>
          <w:bCs/>
        </w:rPr>
        <w:t>către</w:t>
      </w:r>
      <w:proofErr w:type="spellEnd"/>
      <w:r w:rsidR="00683B93" w:rsidRPr="00A16DBF">
        <w:rPr>
          <w:rFonts w:ascii="Arial" w:hAnsi="Arial" w:cs="Arial"/>
          <w:bCs/>
        </w:rPr>
        <w:t xml:space="preserve"> S.C. PROZIM S.R.L.  </w:t>
      </w:r>
      <w:r w:rsidR="00683B93" w:rsidRPr="00A16DBF">
        <w:rPr>
          <w:rFonts w:ascii="Arial" w:hAnsi="Arial" w:cs="Arial"/>
          <w:bCs/>
          <w:lang w:val="ro-RO"/>
        </w:rPr>
        <w:t>în vederea concesionării, prin procedura licitaţiei publice, a terenurilor cuprinse în P.U.Z.</w:t>
      </w:r>
      <w:r w:rsidR="00683B93" w:rsidRPr="00A16DBF">
        <w:rPr>
          <w:rFonts w:ascii="Arial" w:hAnsi="Arial" w:cs="Arial"/>
          <w:bCs/>
        </w:rPr>
        <w:t xml:space="preserve"> </w:t>
      </w:r>
      <w:r w:rsidR="00683B93" w:rsidRPr="00A16DBF">
        <w:rPr>
          <w:rFonts w:ascii="Arial" w:hAnsi="Arial" w:cs="Arial"/>
          <w:bCs/>
          <w:i/>
        </w:rPr>
        <w:t xml:space="preserve"> “</w:t>
      </w:r>
      <w:proofErr w:type="spellStart"/>
      <w:r w:rsidR="00683B93" w:rsidRPr="00A16DBF">
        <w:rPr>
          <w:rFonts w:ascii="Arial" w:hAnsi="Arial" w:cs="Arial"/>
          <w:bCs/>
          <w:i/>
        </w:rPr>
        <w:t>situat</w:t>
      </w:r>
      <w:proofErr w:type="spellEnd"/>
      <w:r w:rsidR="00683B93" w:rsidRPr="00A16DBF">
        <w:rPr>
          <w:rFonts w:ascii="Arial" w:hAnsi="Arial" w:cs="Arial"/>
          <w:bCs/>
          <w:i/>
        </w:rPr>
        <w:t xml:space="preserve"> in </w:t>
      </w:r>
      <w:proofErr w:type="spellStart"/>
      <w:r w:rsidR="00683B93" w:rsidRPr="00A16DBF">
        <w:rPr>
          <w:rFonts w:ascii="Arial" w:hAnsi="Arial" w:cs="Arial"/>
          <w:bCs/>
          <w:i/>
        </w:rPr>
        <w:t>intravilanul</w:t>
      </w:r>
      <w:proofErr w:type="spellEnd"/>
      <w:r w:rsidR="00683B93" w:rsidRPr="00A16DBF">
        <w:rPr>
          <w:rFonts w:ascii="Arial" w:hAnsi="Arial" w:cs="Arial"/>
          <w:bCs/>
          <w:i/>
        </w:rPr>
        <w:t xml:space="preserve"> </w:t>
      </w:r>
      <w:proofErr w:type="spellStart"/>
      <w:r w:rsidR="00683B93" w:rsidRPr="00A16DBF">
        <w:rPr>
          <w:rFonts w:ascii="Arial" w:hAnsi="Arial" w:cs="Arial"/>
          <w:bCs/>
          <w:i/>
        </w:rPr>
        <w:t>extins</w:t>
      </w:r>
      <w:proofErr w:type="spellEnd"/>
      <w:r w:rsidR="00683B93" w:rsidRPr="00A16DBF">
        <w:rPr>
          <w:rFonts w:ascii="Arial" w:hAnsi="Arial" w:cs="Arial"/>
          <w:bCs/>
          <w:i/>
        </w:rPr>
        <w:t xml:space="preserve"> al </w:t>
      </w:r>
      <w:proofErr w:type="spellStart"/>
      <w:r w:rsidR="00683B93" w:rsidRPr="00A16DBF">
        <w:rPr>
          <w:rFonts w:ascii="Arial" w:hAnsi="Arial" w:cs="Arial"/>
          <w:bCs/>
          <w:i/>
        </w:rPr>
        <w:t>localităţii</w:t>
      </w:r>
      <w:proofErr w:type="spellEnd"/>
      <w:r w:rsidR="00683B93" w:rsidRPr="00A16DBF">
        <w:rPr>
          <w:rFonts w:ascii="Arial" w:hAnsi="Arial" w:cs="Arial"/>
          <w:bCs/>
          <w:i/>
        </w:rPr>
        <w:t xml:space="preserve"> </w:t>
      </w:r>
      <w:proofErr w:type="spellStart"/>
      <w:r w:rsidR="00683B93" w:rsidRPr="00A16DBF">
        <w:rPr>
          <w:rFonts w:ascii="Arial" w:hAnsi="Arial" w:cs="Arial"/>
          <w:bCs/>
          <w:i/>
        </w:rPr>
        <w:t>Ianova</w:t>
      </w:r>
      <w:proofErr w:type="spellEnd"/>
      <w:r w:rsidR="00683B93" w:rsidRPr="00A16DBF">
        <w:rPr>
          <w:rFonts w:ascii="Arial" w:hAnsi="Arial" w:cs="Arial"/>
          <w:bCs/>
          <w:i/>
        </w:rPr>
        <w:t xml:space="preserve">, </w:t>
      </w:r>
      <w:proofErr w:type="spellStart"/>
      <w:r w:rsidR="00683B93" w:rsidRPr="00A16DBF">
        <w:rPr>
          <w:rFonts w:ascii="Arial" w:hAnsi="Arial" w:cs="Arial"/>
          <w:bCs/>
          <w:i/>
        </w:rPr>
        <w:t>comuna</w:t>
      </w:r>
      <w:proofErr w:type="spellEnd"/>
      <w:r w:rsidR="00683B93" w:rsidRPr="00A16DBF">
        <w:rPr>
          <w:rFonts w:ascii="Arial" w:hAnsi="Arial" w:cs="Arial"/>
          <w:bCs/>
          <w:i/>
        </w:rPr>
        <w:t xml:space="preserve"> </w:t>
      </w:r>
      <w:proofErr w:type="spellStart"/>
      <w:r w:rsidR="00683B93" w:rsidRPr="00A16DBF">
        <w:rPr>
          <w:rFonts w:ascii="Arial" w:hAnsi="Arial" w:cs="Arial"/>
          <w:bCs/>
          <w:i/>
        </w:rPr>
        <w:t>Remetea</w:t>
      </w:r>
      <w:proofErr w:type="spellEnd"/>
      <w:r w:rsidR="00683B93" w:rsidRPr="00A16DBF">
        <w:rPr>
          <w:rFonts w:ascii="Arial" w:hAnsi="Arial" w:cs="Arial"/>
          <w:bCs/>
          <w:i/>
        </w:rPr>
        <w:t xml:space="preserve"> Mare, </w:t>
      </w:r>
      <w:proofErr w:type="spellStart"/>
      <w:r w:rsidR="00683B93" w:rsidRPr="00A16DBF">
        <w:rPr>
          <w:rFonts w:ascii="Arial" w:hAnsi="Arial" w:cs="Arial"/>
          <w:bCs/>
          <w:i/>
        </w:rPr>
        <w:t>judeţul</w:t>
      </w:r>
      <w:proofErr w:type="spellEnd"/>
      <w:r w:rsidR="00683B93" w:rsidRPr="00A16DBF">
        <w:rPr>
          <w:rFonts w:ascii="Arial" w:hAnsi="Arial" w:cs="Arial"/>
          <w:bCs/>
          <w:i/>
        </w:rPr>
        <w:t xml:space="preserve"> </w:t>
      </w:r>
      <w:proofErr w:type="spellStart"/>
      <w:r w:rsidR="00683B93" w:rsidRPr="00A16DBF">
        <w:rPr>
          <w:rFonts w:ascii="Arial" w:hAnsi="Arial" w:cs="Arial"/>
          <w:bCs/>
          <w:i/>
        </w:rPr>
        <w:t>Timiş</w:t>
      </w:r>
      <w:proofErr w:type="spellEnd"/>
      <w:r w:rsidR="00683B93" w:rsidRPr="00A16DBF">
        <w:rPr>
          <w:rFonts w:ascii="Arial" w:hAnsi="Arial" w:cs="Arial"/>
          <w:bCs/>
          <w:i/>
        </w:rPr>
        <w:t xml:space="preserve"> </w:t>
      </w:r>
      <w:r w:rsidR="00683B93" w:rsidRPr="00A16DBF">
        <w:rPr>
          <w:rFonts w:ascii="Arial" w:hAnsi="Arial" w:cs="Arial"/>
          <w:bCs/>
          <w:lang w:val="ro-RO"/>
        </w:rPr>
        <w:t xml:space="preserve">având destinaţia – construire de locuinte familiale cu regim de inaltime, </w:t>
      </w:r>
      <w:proofErr w:type="spellStart"/>
      <w:r w:rsidR="00683B93" w:rsidRPr="00A16DBF">
        <w:rPr>
          <w:rFonts w:ascii="Arial" w:hAnsi="Arial" w:cs="Arial"/>
        </w:rPr>
        <w:t>avand</w:t>
      </w:r>
      <w:proofErr w:type="spellEnd"/>
      <w:r w:rsidR="00683B93" w:rsidRPr="00A16DBF">
        <w:rPr>
          <w:rFonts w:ascii="Arial" w:hAnsi="Arial" w:cs="Arial"/>
        </w:rPr>
        <w:t xml:space="preserve"> in </w:t>
      </w:r>
      <w:proofErr w:type="spellStart"/>
      <w:r w:rsidR="00683B93" w:rsidRPr="00A16DBF">
        <w:rPr>
          <w:rFonts w:ascii="Arial" w:hAnsi="Arial" w:cs="Arial"/>
        </w:rPr>
        <w:t>vedere</w:t>
      </w:r>
      <w:proofErr w:type="spellEnd"/>
      <w:r w:rsidR="00683B93" w:rsidRPr="00A16DBF">
        <w:rPr>
          <w:rFonts w:ascii="Arial" w:hAnsi="Arial" w:cs="Arial"/>
        </w:rPr>
        <w:t xml:space="preserve"> </w:t>
      </w:r>
      <w:proofErr w:type="spellStart"/>
      <w:r w:rsidR="00683B93" w:rsidRPr="00A16DBF">
        <w:rPr>
          <w:rFonts w:ascii="Arial" w:hAnsi="Arial" w:cs="Arial"/>
        </w:rPr>
        <w:t>avizele</w:t>
      </w:r>
      <w:proofErr w:type="spellEnd"/>
      <w:r w:rsidR="00683B93" w:rsidRPr="00A16DBF">
        <w:rPr>
          <w:rFonts w:ascii="Arial" w:hAnsi="Arial" w:cs="Arial"/>
        </w:rPr>
        <w:t xml:space="preserve"> </w:t>
      </w:r>
      <w:proofErr w:type="spellStart"/>
      <w:r w:rsidR="00683B93" w:rsidRPr="00A16DBF">
        <w:rPr>
          <w:rFonts w:ascii="Arial" w:hAnsi="Arial" w:cs="Arial"/>
        </w:rPr>
        <w:t>favorabile</w:t>
      </w:r>
      <w:proofErr w:type="spellEnd"/>
      <w:r w:rsidR="00683B93" w:rsidRPr="00A16DBF">
        <w:rPr>
          <w:rFonts w:ascii="Arial" w:hAnsi="Arial" w:cs="Arial"/>
        </w:rPr>
        <w:t xml:space="preserve"> ale </w:t>
      </w:r>
      <w:proofErr w:type="spellStart"/>
      <w:r w:rsidR="00683B93" w:rsidRPr="00A16DBF">
        <w:rPr>
          <w:rFonts w:ascii="Arial" w:hAnsi="Arial" w:cs="Arial"/>
        </w:rPr>
        <w:t>Comisiilor</w:t>
      </w:r>
      <w:proofErr w:type="spellEnd"/>
      <w:r w:rsidR="00683B93" w:rsidRPr="00A16DBF">
        <w:rPr>
          <w:rFonts w:ascii="Arial" w:hAnsi="Arial" w:cs="Arial"/>
        </w:rPr>
        <w:t xml:space="preserve"> de specialitate din cadrul Consiliului Local al Comunei Remetea Mare ,se supune la vot si se aproba cu unanimitate de voturi </w:t>
      </w:r>
    </w:p>
    <w:p w:rsidR="00683B93" w:rsidRPr="00A16DBF" w:rsidRDefault="00CC0DF0" w:rsidP="00A16DBF">
      <w:pPr>
        <w:jc w:val="both"/>
        <w:rPr>
          <w:rFonts w:ascii="Arial" w:hAnsi="Arial" w:cs="Arial"/>
          <w:sz w:val="24"/>
          <w:szCs w:val="24"/>
        </w:rPr>
      </w:pPr>
      <w:r w:rsidRPr="00A16DBF">
        <w:rPr>
          <w:rFonts w:ascii="Arial" w:hAnsi="Arial" w:cs="Arial"/>
          <w:bCs/>
          <w:sz w:val="24"/>
          <w:szCs w:val="24"/>
        </w:rPr>
        <w:t xml:space="preserve"> 4. Proiect de hotarare privind incheierea unui contract de cesiune intre Consiliul Local Remetea Mare si Consiliul Local Bucovăţ</w:t>
      </w:r>
      <w:r w:rsidRPr="00A16DBF">
        <w:rPr>
          <w:rFonts w:ascii="Arial" w:hAnsi="Arial" w:cs="Arial"/>
          <w:sz w:val="24"/>
          <w:szCs w:val="24"/>
        </w:rPr>
        <w:t xml:space="preserve"> referitor  la  serviciul de distributie a gazelor naturale–</w:t>
      </w:r>
      <w:r w:rsidR="00683B93" w:rsidRPr="00A16DBF">
        <w:rPr>
          <w:rFonts w:ascii="Arial" w:hAnsi="Arial" w:cs="Arial"/>
          <w:sz w:val="24"/>
          <w:szCs w:val="24"/>
        </w:rPr>
        <w:t xml:space="preserve"> avand in vedere </w:t>
      </w:r>
      <w:r w:rsidR="00683B93" w:rsidRPr="00A16DBF">
        <w:rPr>
          <w:rFonts w:ascii="Arial" w:eastAsia="Times New Roman" w:hAnsi="Arial" w:cs="Arial"/>
          <w:sz w:val="24"/>
          <w:szCs w:val="24"/>
        </w:rPr>
        <w:t>Avizele favorabile ale Comisiilor de specialitate din cadrul Consiliului Local al Comunei Remetea Mare</w:t>
      </w:r>
      <w:r w:rsidR="00683B93" w:rsidRPr="00A16DBF">
        <w:rPr>
          <w:rFonts w:ascii="Arial" w:hAnsi="Arial" w:cs="Arial"/>
          <w:sz w:val="24"/>
          <w:szCs w:val="24"/>
        </w:rPr>
        <w:t xml:space="preserve"> ,se supune la vot si se aproba cu unanimitate de voturi </w:t>
      </w:r>
    </w:p>
    <w:p w:rsidR="00683B93" w:rsidRPr="00A16DBF" w:rsidRDefault="00CC0DF0" w:rsidP="00A16DBF">
      <w:pPr>
        <w:jc w:val="both"/>
        <w:rPr>
          <w:rFonts w:ascii="Arial" w:hAnsi="Arial" w:cs="Arial"/>
          <w:sz w:val="24"/>
          <w:szCs w:val="24"/>
        </w:rPr>
      </w:pPr>
      <w:r w:rsidRPr="00A16DBF">
        <w:rPr>
          <w:rFonts w:ascii="Arial" w:hAnsi="Arial" w:cs="Arial"/>
          <w:bCs/>
          <w:sz w:val="24"/>
          <w:szCs w:val="24"/>
        </w:rPr>
        <w:t xml:space="preserve">5. Proiect de hotarare privind incheierea unui </w:t>
      </w:r>
      <w:r w:rsidRPr="00A16DBF">
        <w:rPr>
          <w:rFonts w:ascii="Arial" w:hAnsi="Arial" w:cs="Arial"/>
          <w:sz w:val="24"/>
          <w:szCs w:val="24"/>
        </w:rPr>
        <w:t>contract cu un consilier juridic strict pentru administratie publica in vederea indrumarii si asistentei necesare fiecarui departament din cadrul primariei si un consilier juridic(avocat) care sa apere interesele institutiei la instantele judecatoresti; –</w:t>
      </w:r>
      <w:r w:rsidR="00683B93" w:rsidRPr="00A16DBF">
        <w:rPr>
          <w:rFonts w:ascii="Arial" w:hAnsi="Arial" w:cs="Arial"/>
          <w:sz w:val="24"/>
          <w:szCs w:val="24"/>
        </w:rPr>
        <w:t xml:space="preserve">avand in vedere referatul d-lui primar al comunei Remetea Mare,jud Timis,cu nr 4249/03.10.2013,prin care solicita aprobarea incheierii unui contract cu un consilier juridic strict pentru administratie publica in vederea indrumarii si asistentei necesare fiecarui departament din cadrul primariei si un consilier juridic(avocat) care sa apere interesele institutiei la instantele judecatoresti,-  </w:t>
      </w:r>
      <w:r w:rsidR="00A16DBF">
        <w:rPr>
          <w:rFonts w:ascii="Arial" w:hAnsi="Arial" w:cs="Arial"/>
          <w:sz w:val="24"/>
          <w:szCs w:val="24"/>
        </w:rPr>
        <w:t>tinand cont de a</w:t>
      </w:r>
      <w:r w:rsidR="00683B93" w:rsidRPr="00A16DBF">
        <w:rPr>
          <w:rFonts w:ascii="Arial" w:eastAsia="Times New Roman" w:hAnsi="Arial" w:cs="Arial"/>
          <w:sz w:val="24"/>
          <w:szCs w:val="24"/>
        </w:rPr>
        <w:t>vizele favorabile ale Comisiilor de specialitate din cadrul Consiliului Local al Comunei Remetea Mare</w:t>
      </w:r>
      <w:r w:rsidR="00683B93" w:rsidRPr="00A16DBF">
        <w:rPr>
          <w:rFonts w:ascii="Arial" w:hAnsi="Arial" w:cs="Arial"/>
          <w:sz w:val="24"/>
          <w:szCs w:val="24"/>
        </w:rPr>
        <w:t xml:space="preserve"> ,se supune la vot si se aproba cu unanimitate de voturi </w:t>
      </w:r>
      <w:r w:rsidR="00A16DBF">
        <w:rPr>
          <w:rFonts w:ascii="Arial" w:hAnsi="Arial" w:cs="Arial"/>
          <w:sz w:val="24"/>
          <w:szCs w:val="24"/>
        </w:rPr>
        <w:t>.</w:t>
      </w:r>
    </w:p>
    <w:p w:rsidR="00683B93" w:rsidRPr="00A16DBF" w:rsidRDefault="00CC0DF0" w:rsidP="00A16DBF">
      <w:pPr>
        <w:pStyle w:val="BodyText"/>
        <w:rPr>
          <w:rFonts w:cs="Arial"/>
        </w:rPr>
      </w:pPr>
      <w:r w:rsidRPr="00A16DBF">
        <w:rPr>
          <w:rFonts w:cs="Arial"/>
        </w:rPr>
        <w:t>6.Proiect de hotarare privind aprobarea utilizarii serviciilor unei firme specializate in elaborarea Procedurilor de control Intern in conformitate cu OMFP nr 946/2005</w:t>
      </w:r>
      <w:r w:rsidR="00A16DBF">
        <w:rPr>
          <w:rFonts w:cs="Arial"/>
        </w:rPr>
        <w:t xml:space="preserve">,se da citire </w:t>
      </w:r>
      <w:r w:rsidR="00A16DBF" w:rsidRPr="00A16DBF">
        <w:rPr>
          <w:rFonts w:cs="Arial"/>
        </w:rPr>
        <w:t>r</w:t>
      </w:r>
      <w:r w:rsidR="00683B93" w:rsidRPr="00A16DBF">
        <w:rPr>
          <w:rFonts w:cs="Arial"/>
        </w:rPr>
        <w:t>eferatul</w:t>
      </w:r>
      <w:r w:rsidR="00A16DBF">
        <w:rPr>
          <w:rFonts w:cs="Arial"/>
        </w:rPr>
        <w:t>ui</w:t>
      </w:r>
      <w:r w:rsidR="00683B93" w:rsidRPr="00A16DBF">
        <w:rPr>
          <w:rFonts w:cs="Arial"/>
        </w:rPr>
        <w:t xml:space="preserve"> d-lui primar al comunei Remetea Mare,jud Timis,cu nr 4331/08.10.2013,prin care solicita aprobarea </w:t>
      </w:r>
      <w:r w:rsidR="00683B93" w:rsidRPr="00A16DBF">
        <w:rPr>
          <w:rFonts w:cs="Arial"/>
          <w:bCs/>
        </w:rPr>
        <w:t>utilizarii serviciilor unei firme specializate in elaborarea Procedurilor de Control Intern in conformitate cu Ordinul ministerului finantelor publice nr 946/2005</w:t>
      </w:r>
      <w:r w:rsidR="00A16DBF">
        <w:rPr>
          <w:rFonts w:cs="Arial"/>
          <w:bCs/>
        </w:rPr>
        <w:t>,avand in vedere</w:t>
      </w:r>
      <w:r w:rsidR="00A16DBF" w:rsidRPr="00A16DBF">
        <w:rPr>
          <w:rFonts w:cs="Arial"/>
          <w:bCs/>
        </w:rPr>
        <w:t xml:space="preserve"> av</w:t>
      </w:r>
      <w:r w:rsidR="00683B93" w:rsidRPr="00A16DBF">
        <w:rPr>
          <w:rFonts w:cs="Arial"/>
        </w:rPr>
        <w:t xml:space="preserve">izele favorabile ale Comisiilor de specialitate din cadrul Consiliului Local al Comunei Remetea Mare ,se supune la vot si se aproba cu unanimitate de voturi </w:t>
      </w:r>
    </w:p>
    <w:p w:rsidR="00683B93" w:rsidRPr="00A16DBF" w:rsidRDefault="00683B93" w:rsidP="00A16DBF">
      <w:pPr>
        <w:jc w:val="both"/>
        <w:rPr>
          <w:rFonts w:ascii="Arial" w:hAnsi="Arial" w:cs="Arial"/>
          <w:sz w:val="24"/>
          <w:szCs w:val="24"/>
        </w:rPr>
      </w:pPr>
      <w:r w:rsidRPr="00A16DBF">
        <w:rPr>
          <w:rFonts w:ascii="Arial" w:hAnsi="Arial" w:cs="Arial"/>
          <w:sz w:val="24"/>
          <w:szCs w:val="24"/>
        </w:rPr>
        <w:t>7</w:t>
      </w:r>
      <w:r w:rsidR="00CC0DF0" w:rsidRPr="00A16DBF">
        <w:rPr>
          <w:rFonts w:ascii="Arial" w:hAnsi="Arial" w:cs="Arial"/>
          <w:sz w:val="24"/>
          <w:szCs w:val="24"/>
        </w:rPr>
        <w:t>. Proiect de hotarare privind asocierea comunei Remetea Mare  prin Consiliul Local Remetea Mare  în Asociaţia de Dezvoltare Intercomunitară Apă-Canal Timiş şi aprobarea Actului Adiţional la Actul Constitutiv  şi a Actului Adiţional la Statutul Asociaţiei de Dezvoltare Intercomunitară Apă–Canal Timiş–</w:t>
      </w:r>
      <w:r w:rsidRPr="00A16DBF">
        <w:rPr>
          <w:rFonts w:ascii="Arial" w:hAnsi="Arial" w:cs="Arial"/>
          <w:sz w:val="24"/>
          <w:szCs w:val="24"/>
        </w:rPr>
        <w:t xml:space="preserve"> avand in vedere </w:t>
      </w:r>
      <w:r w:rsidR="00A16DBF" w:rsidRPr="00A16DBF">
        <w:rPr>
          <w:rFonts w:ascii="Arial" w:eastAsia="Times New Roman" w:hAnsi="Arial" w:cs="Arial"/>
          <w:sz w:val="24"/>
          <w:szCs w:val="24"/>
        </w:rPr>
        <w:t>a</w:t>
      </w:r>
      <w:r w:rsidRPr="00A16DBF">
        <w:rPr>
          <w:rFonts w:ascii="Arial" w:eastAsia="Times New Roman" w:hAnsi="Arial" w:cs="Arial"/>
          <w:sz w:val="24"/>
          <w:szCs w:val="24"/>
        </w:rPr>
        <w:t xml:space="preserve">vizele </w:t>
      </w:r>
      <w:r w:rsidRPr="00A16DBF">
        <w:rPr>
          <w:rFonts w:ascii="Arial" w:eastAsia="Times New Roman" w:hAnsi="Arial" w:cs="Arial"/>
          <w:sz w:val="24"/>
          <w:szCs w:val="24"/>
        </w:rPr>
        <w:lastRenderedPageBreak/>
        <w:t>favorabile ale Comisiilor de specialitate din cadrul Consiliului Local al Comunei Remetea Mare</w:t>
      </w:r>
      <w:r w:rsidRPr="00A16DBF">
        <w:rPr>
          <w:rFonts w:ascii="Arial" w:hAnsi="Arial" w:cs="Arial"/>
          <w:sz w:val="24"/>
          <w:szCs w:val="24"/>
        </w:rPr>
        <w:t xml:space="preserve"> ,se supune la vot si se aproba cu unanimitate de voturi </w:t>
      </w:r>
    </w:p>
    <w:p w:rsidR="00683B93" w:rsidRPr="00A16DBF" w:rsidRDefault="00CC0DF0" w:rsidP="00A16DBF">
      <w:pPr>
        <w:jc w:val="both"/>
        <w:rPr>
          <w:rFonts w:ascii="Arial" w:hAnsi="Arial" w:cs="Arial"/>
          <w:sz w:val="24"/>
          <w:szCs w:val="24"/>
        </w:rPr>
      </w:pPr>
      <w:r w:rsidRPr="00A16DBF">
        <w:rPr>
          <w:rFonts w:ascii="Arial" w:hAnsi="Arial" w:cs="Arial"/>
          <w:sz w:val="24"/>
          <w:szCs w:val="24"/>
        </w:rPr>
        <w:t>8. Proiect de hotarare privind mandatarea Asociaţiei de Dezvoltare Intercomunitară Apă-Canal Timiş să exercite în numele şi pe seama Comunei Remetea Mare anumite atribuţii, drepturi şi obligaţii prevăzute în Legea nr. 51/2006  privind serviciile comunitare de utilităţi publice–</w:t>
      </w:r>
      <w:r w:rsidR="00683B93" w:rsidRPr="00A16DBF">
        <w:rPr>
          <w:rFonts w:ascii="Arial" w:hAnsi="Arial" w:cs="Arial"/>
          <w:sz w:val="24"/>
          <w:szCs w:val="24"/>
        </w:rPr>
        <w:t xml:space="preserve"> avand in vedere </w:t>
      </w:r>
      <w:r w:rsidR="00A16DBF" w:rsidRPr="00A16DBF">
        <w:rPr>
          <w:rFonts w:ascii="Arial" w:eastAsia="Times New Roman" w:hAnsi="Arial" w:cs="Arial"/>
          <w:sz w:val="24"/>
          <w:szCs w:val="24"/>
        </w:rPr>
        <w:t>a</w:t>
      </w:r>
      <w:r w:rsidR="00683B93" w:rsidRPr="00A16DBF">
        <w:rPr>
          <w:rFonts w:ascii="Arial" w:eastAsia="Times New Roman" w:hAnsi="Arial" w:cs="Arial"/>
          <w:sz w:val="24"/>
          <w:szCs w:val="24"/>
        </w:rPr>
        <w:t>vizele favorabile ale Comisiilor de specialitate din cadrul Consiliului Local al Comunei Remetea Mare</w:t>
      </w:r>
      <w:r w:rsidR="00683B93" w:rsidRPr="00A16DBF">
        <w:rPr>
          <w:rFonts w:ascii="Arial" w:hAnsi="Arial" w:cs="Arial"/>
          <w:sz w:val="24"/>
          <w:szCs w:val="24"/>
        </w:rPr>
        <w:t xml:space="preserve"> ,se supune la vot si se aproba cu unanimitate de voturi </w:t>
      </w:r>
    </w:p>
    <w:p w:rsidR="00683B93" w:rsidRPr="00A16DBF" w:rsidRDefault="00CC0DF0" w:rsidP="00A16DBF">
      <w:pPr>
        <w:jc w:val="both"/>
        <w:rPr>
          <w:rFonts w:ascii="Arial" w:hAnsi="Arial" w:cs="Arial"/>
          <w:sz w:val="24"/>
          <w:szCs w:val="24"/>
        </w:rPr>
      </w:pPr>
      <w:r w:rsidRPr="00A16DBF">
        <w:rPr>
          <w:rFonts w:ascii="Arial" w:hAnsi="Arial" w:cs="Arial"/>
          <w:bCs/>
          <w:sz w:val="24"/>
          <w:szCs w:val="24"/>
        </w:rPr>
        <w:t>9. Proiect de hotarare privind aprobarea delegării gestiunii serviciilor publice de  alimentare cu apă şi de canalizare în Comuna Remetea Mare , prin atribuire directă operatorului regional S.C. AQUATIM S.A. Timişoara</w:t>
      </w:r>
      <w:r w:rsidRPr="00A16DBF">
        <w:rPr>
          <w:rFonts w:ascii="Arial" w:hAnsi="Arial" w:cs="Arial"/>
          <w:sz w:val="24"/>
          <w:szCs w:val="24"/>
        </w:rPr>
        <w:t>–</w:t>
      </w:r>
      <w:r w:rsidR="00683B93" w:rsidRPr="00A16DBF">
        <w:rPr>
          <w:rFonts w:ascii="Arial" w:hAnsi="Arial" w:cs="Arial"/>
          <w:sz w:val="24"/>
          <w:szCs w:val="24"/>
        </w:rPr>
        <w:t xml:space="preserve"> avand in vedere </w:t>
      </w:r>
      <w:r w:rsidR="00A16DBF" w:rsidRPr="00A16DBF">
        <w:rPr>
          <w:rFonts w:ascii="Arial" w:eastAsia="Times New Roman" w:hAnsi="Arial" w:cs="Arial"/>
          <w:sz w:val="24"/>
          <w:szCs w:val="24"/>
        </w:rPr>
        <w:t>a</w:t>
      </w:r>
      <w:r w:rsidR="00683B93" w:rsidRPr="00A16DBF">
        <w:rPr>
          <w:rFonts w:ascii="Arial" w:eastAsia="Times New Roman" w:hAnsi="Arial" w:cs="Arial"/>
          <w:sz w:val="24"/>
          <w:szCs w:val="24"/>
        </w:rPr>
        <w:t>vizele favorabile ale Comisiilor de specialitate din cadrul Consiliului Local al Comunei Remetea Mare</w:t>
      </w:r>
      <w:r w:rsidR="00683B93" w:rsidRPr="00A16DBF">
        <w:rPr>
          <w:rFonts w:ascii="Arial" w:hAnsi="Arial" w:cs="Arial"/>
          <w:sz w:val="24"/>
          <w:szCs w:val="24"/>
        </w:rPr>
        <w:t xml:space="preserve"> ,se supune la vot si se aproba cu unanimitate de voturi </w:t>
      </w:r>
    </w:p>
    <w:p w:rsidR="00683B93" w:rsidRPr="00A16DBF" w:rsidRDefault="00CC0DF0" w:rsidP="00A16DBF">
      <w:pPr>
        <w:jc w:val="both"/>
        <w:rPr>
          <w:rFonts w:ascii="Arial" w:hAnsi="Arial" w:cs="Arial"/>
          <w:sz w:val="24"/>
          <w:szCs w:val="24"/>
        </w:rPr>
      </w:pPr>
      <w:r w:rsidRPr="00A16DBF">
        <w:rPr>
          <w:rFonts w:ascii="Arial" w:hAnsi="Arial" w:cs="Arial"/>
          <w:sz w:val="24"/>
          <w:szCs w:val="24"/>
        </w:rPr>
        <w:t xml:space="preserve">10. Proiect de hotarare privind aprobarea Studiului de Oportunitate </w:t>
      </w:r>
      <w:r w:rsidRPr="00A16DBF">
        <w:rPr>
          <w:rFonts w:ascii="Arial" w:hAnsi="Arial" w:cs="Arial"/>
          <w:bCs/>
          <w:sz w:val="24"/>
          <w:szCs w:val="24"/>
          <w:lang w:val="pt-BR"/>
        </w:rPr>
        <w:t>privind delegarea gestiunii serviciilor publice de apă şi canalizare către operatorul regional SC AQUATIM SA şi a indicatorilor de performanţă ai serviciilor furnizate</w:t>
      </w:r>
      <w:r w:rsidRPr="00A16DBF">
        <w:rPr>
          <w:rFonts w:ascii="Arial" w:hAnsi="Arial" w:cs="Arial"/>
          <w:sz w:val="24"/>
          <w:szCs w:val="24"/>
        </w:rPr>
        <w:t>–</w:t>
      </w:r>
      <w:r w:rsidR="00683B93" w:rsidRPr="00A16DBF">
        <w:rPr>
          <w:rFonts w:ascii="Arial" w:hAnsi="Arial" w:cs="Arial"/>
          <w:sz w:val="24"/>
          <w:szCs w:val="24"/>
        </w:rPr>
        <w:t xml:space="preserve"> avand in vedere </w:t>
      </w:r>
      <w:r w:rsidR="00A16DBF" w:rsidRPr="00A16DBF">
        <w:rPr>
          <w:rFonts w:ascii="Arial" w:eastAsia="Times New Roman" w:hAnsi="Arial" w:cs="Arial"/>
          <w:sz w:val="24"/>
          <w:szCs w:val="24"/>
        </w:rPr>
        <w:t>a</w:t>
      </w:r>
      <w:r w:rsidR="00683B93" w:rsidRPr="00A16DBF">
        <w:rPr>
          <w:rFonts w:ascii="Arial" w:eastAsia="Times New Roman" w:hAnsi="Arial" w:cs="Arial"/>
          <w:sz w:val="24"/>
          <w:szCs w:val="24"/>
        </w:rPr>
        <w:t>vizele favorabile ale Comisiilor de specialitate din cadrul Consiliului Local al Comunei Remetea Mare</w:t>
      </w:r>
      <w:r w:rsidR="00683B93" w:rsidRPr="00A16DBF">
        <w:rPr>
          <w:rFonts w:ascii="Arial" w:hAnsi="Arial" w:cs="Arial"/>
          <w:sz w:val="24"/>
          <w:szCs w:val="24"/>
        </w:rPr>
        <w:t xml:space="preserve"> ,se supune la vot si se aproba cu unanimitate de voturi </w:t>
      </w:r>
    </w:p>
    <w:p w:rsidR="00683B93" w:rsidRPr="00A16DBF" w:rsidRDefault="00A16DBF" w:rsidP="00875CCF">
      <w:pPr>
        <w:ind w:left="-180" w:right="-180"/>
        <w:jc w:val="both"/>
        <w:rPr>
          <w:rFonts w:ascii="Arial" w:hAnsi="Arial" w:cs="Arial"/>
          <w:sz w:val="24"/>
          <w:szCs w:val="24"/>
        </w:rPr>
      </w:pPr>
      <w:r>
        <w:rPr>
          <w:rFonts w:ascii="Arial" w:hAnsi="Arial" w:cs="Arial"/>
          <w:bCs/>
          <w:sz w:val="24"/>
          <w:szCs w:val="24"/>
          <w:lang w:val="pt-BR"/>
        </w:rPr>
        <w:t xml:space="preserve">  </w:t>
      </w:r>
      <w:r w:rsidR="00CC0DF0" w:rsidRPr="00A16DBF">
        <w:rPr>
          <w:rFonts w:ascii="Arial" w:hAnsi="Arial" w:cs="Arial"/>
          <w:bCs/>
          <w:sz w:val="24"/>
          <w:szCs w:val="24"/>
          <w:lang w:val="pt-BR"/>
        </w:rPr>
        <w:t xml:space="preserve">11.Proiect de hotarare </w:t>
      </w:r>
      <w:r w:rsidR="00CC0DF0" w:rsidRPr="00A16DBF">
        <w:rPr>
          <w:rFonts w:ascii="Arial" w:hAnsi="Arial" w:cs="Arial"/>
          <w:sz w:val="24"/>
          <w:szCs w:val="24"/>
        </w:rPr>
        <w:t xml:space="preserve">privind aprobarea vanzarii, fara licitatie publica, a terenului apartinand  in suprafata de 652mp, inscris in C.F. 405.055 Remetea Mare , in favoarea concesionarului –d-na CETERAS ANA – </w:t>
      </w:r>
      <w:r w:rsidRPr="00A16DBF">
        <w:rPr>
          <w:rFonts w:ascii="Arial" w:hAnsi="Arial" w:cs="Arial"/>
          <w:sz w:val="24"/>
          <w:szCs w:val="24"/>
        </w:rPr>
        <w:t>se da citire  cererii d-nei Ceteras Ana , inregistrata sub nr. 2509 din 14.06.2013, in care solicita cumpararea terenului concesionat, inscris in C.F. 405.055- Remetea-Mare;luand in considerare raportul de evaluare pentru vanzare directa a terenului in suprafata de 652 mp, intocmit de catre d-nul Suteu Vasile Mircea, expert evaluator imobiliare ANEVAR/8845/2011; a raportului comisiei de specialitate;</w:t>
      </w:r>
      <w:r w:rsidR="00683B93" w:rsidRPr="00A16DBF">
        <w:rPr>
          <w:rFonts w:ascii="Arial" w:hAnsi="Arial" w:cs="Arial"/>
          <w:sz w:val="24"/>
          <w:szCs w:val="24"/>
        </w:rPr>
        <w:t xml:space="preserve">avand in vedere </w:t>
      </w:r>
      <w:r w:rsidR="00875CCF">
        <w:rPr>
          <w:rFonts w:ascii="Arial" w:eastAsia="Times New Roman" w:hAnsi="Arial" w:cs="Arial"/>
          <w:sz w:val="24"/>
          <w:szCs w:val="24"/>
        </w:rPr>
        <w:t>a</w:t>
      </w:r>
      <w:r w:rsidR="00683B93" w:rsidRPr="00A16DBF">
        <w:rPr>
          <w:rFonts w:ascii="Arial" w:eastAsia="Times New Roman" w:hAnsi="Arial" w:cs="Arial"/>
          <w:sz w:val="24"/>
          <w:szCs w:val="24"/>
        </w:rPr>
        <w:t>vizele favorabile ale Comisiilor de specialitate din cadrul Consiliului Local al Comunei Remetea Mare</w:t>
      </w:r>
      <w:r w:rsidR="00683B93" w:rsidRPr="00A16DBF">
        <w:rPr>
          <w:rFonts w:ascii="Arial" w:hAnsi="Arial" w:cs="Arial"/>
          <w:sz w:val="24"/>
          <w:szCs w:val="24"/>
        </w:rPr>
        <w:t xml:space="preserve"> ,se supune la vot si se aproba cu unanimitate de voturi </w:t>
      </w:r>
    </w:p>
    <w:p w:rsidR="00CC0DF0" w:rsidRPr="00A16DBF" w:rsidRDefault="00CC0DF0" w:rsidP="00A16DBF">
      <w:pPr>
        <w:jc w:val="both"/>
        <w:rPr>
          <w:rFonts w:ascii="Arial" w:hAnsi="Arial" w:cs="Arial"/>
          <w:sz w:val="24"/>
          <w:szCs w:val="24"/>
        </w:rPr>
      </w:pPr>
      <w:r w:rsidRPr="00A16DBF">
        <w:rPr>
          <w:rFonts w:ascii="Arial" w:hAnsi="Arial" w:cs="Arial"/>
          <w:sz w:val="24"/>
          <w:szCs w:val="24"/>
        </w:rPr>
        <w:t xml:space="preserve"> 12. Diverse </w:t>
      </w:r>
      <w:r w:rsidR="00875CCF">
        <w:rPr>
          <w:rFonts w:ascii="Arial" w:hAnsi="Arial" w:cs="Arial"/>
          <w:sz w:val="24"/>
          <w:szCs w:val="24"/>
        </w:rPr>
        <w:t>– nu sunt</w:t>
      </w:r>
    </w:p>
    <w:p w:rsidR="00CC0DF0" w:rsidRPr="00A16DBF" w:rsidRDefault="00CC0DF0" w:rsidP="00A16DBF">
      <w:pPr>
        <w:jc w:val="both"/>
        <w:rPr>
          <w:rFonts w:ascii="Arial" w:hAnsi="Arial" w:cs="Arial"/>
          <w:sz w:val="24"/>
          <w:szCs w:val="24"/>
        </w:rPr>
      </w:pPr>
    </w:p>
    <w:p w:rsidR="00CC0DF0" w:rsidRPr="00A16DBF" w:rsidRDefault="00CC0DF0" w:rsidP="00A16DBF">
      <w:pPr>
        <w:jc w:val="both"/>
        <w:rPr>
          <w:rFonts w:ascii="Arial" w:hAnsi="Arial" w:cs="Arial"/>
          <w:sz w:val="24"/>
          <w:szCs w:val="24"/>
        </w:rPr>
      </w:pPr>
      <w:r w:rsidRPr="00A16DBF">
        <w:rPr>
          <w:rFonts w:ascii="Arial" w:hAnsi="Arial" w:cs="Arial"/>
          <w:sz w:val="24"/>
          <w:szCs w:val="24"/>
        </w:rPr>
        <w:t>`</w:t>
      </w:r>
      <w:r w:rsidRPr="00A16DBF">
        <w:rPr>
          <w:rFonts w:ascii="Arial" w:hAnsi="Arial" w:cs="Arial"/>
          <w:i/>
          <w:sz w:val="24"/>
          <w:szCs w:val="24"/>
        </w:rPr>
        <w:t xml:space="preserve">        Fiind epuizate punctele înscrise pe ordinea de zi , nemaifiind alte completări sau  luări de cuvânt din partea domnilor consilieri, domnul preşedinte declară şedinţa închisă .</w:t>
      </w:r>
    </w:p>
    <w:p w:rsidR="00CC0DF0" w:rsidRPr="00A16DBF" w:rsidRDefault="00CC0DF0" w:rsidP="00A16DBF">
      <w:pPr>
        <w:jc w:val="both"/>
        <w:rPr>
          <w:rFonts w:ascii="Arial" w:hAnsi="Arial" w:cs="Arial"/>
          <w:sz w:val="24"/>
          <w:szCs w:val="24"/>
        </w:rPr>
      </w:pPr>
    </w:p>
    <w:p w:rsidR="00CC0DF0" w:rsidRPr="00A16DBF" w:rsidRDefault="00CC0DF0" w:rsidP="00A16DBF">
      <w:pPr>
        <w:jc w:val="both"/>
        <w:rPr>
          <w:rFonts w:ascii="Arial" w:hAnsi="Arial" w:cs="Arial"/>
          <w:sz w:val="24"/>
          <w:szCs w:val="24"/>
        </w:rPr>
      </w:pPr>
    </w:p>
    <w:p w:rsidR="00000000" w:rsidRPr="00A16DBF" w:rsidRDefault="00CC0DF0" w:rsidP="00A16DBF">
      <w:pPr>
        <w:tabs>
          <w:tab w:val="left" w:pos="6240"/>
        </w:tabs>
        <w:jc w:val="both"/>
        <w:rPr>
          <w:rFonts w:ascii="Arial" w:hAnsi="Arial" w:cs="Arial"/>
          <w:sz w:val="24"/>
          <w:szCs w:val="24"/>
        </w:rPr>
      </w:pPr>
      <w:r w:rsidRPr="00A16DBF">
        <w:rPr>
          <w:rFonts w:ascii="Arial" w:hAnsi="Arial" w:cs="Arial"/>
          <w:sz w:val="24"/>
          <w:szCs w:val="24"/>
        </w:rPr>
        <w:t>PRESEDINTE DE SEDINTA</w:t>
      </w:r>
      <w:r w:rsidRPr="00A16DBF">
        <w:rPr>
          <w:rFonts w:ascii="Arial" w:hAnsi="Arial" w:cs="Arial"/>
          <w:sz w:val="24"/>
          <w:szCs w:val="24"/>
        </w:rPr>
        <w:tab/>
        <w:t xml:space="preserve">SECRETAR </w:t>
      </w:r>
      <w:r w:rsidR="00A81786">
        <w:rPr>
          <w:rFonts w:ascii="Arial" w:hAnsi="Arial" w:cs="Arial"/>
          <w:sz w:val="24"/>
          <w:szCs w:val="24"/>
        </w:rPr>
        <w:t xml:space="preserve"> </w:t>
      </w:r>
    </w:p>
    <w:p w:rsidR="00CC0DF0" w:rsidRPr="00A16DBF" w:rsidRDefault="00CC0DF0" w:rsidP="00A16DBF">
      <w:pPr>
        <w:tabs>
          <w:tab w:val="left" w:pos="5265"/>
        </w:tabs>
        <w:jc w:val="both"/>
        <w:rPr>
          <w:rFonts w:ascii="Arial" w:hAnsi="Arial" w:cs="Arial"/>
          <w:sz w:val="24"/>
          <w:szCs w:val="24"/>
        </w:rPr>
      </w:pPr>
      <w:r w:rsidRPr="00A16DBF">
        <w:rPr>
          <w:rFonts w:ascii="Arial" w:hAnsi="Arial" w:cs="Arial"/>
          <w:sz w:val="24"/>
          <w:szCs w:val="24"/>
        </w:rPr>
        <w:t xml:space="preserve">Consilier CISMARU STEFAN </w:t>
      </w:r>
      <w:r w:rsidRPr="00A16DBF">
        <w:rPr>
          <w:rFonts w:ascii="Arial" w:hAnsi="Arial" w:cs="Arial"/>
          <w:sz w:val="24"/>
          <w:szCs w:val="24"/>
        </w:rPr>
        <w:tab/>
        <w:t xml:space="preserve">     </w:t>
      </w:r>
      <w:r w:rsidR="00875CCF">
        <w:rPr>
          <w:rFonts w:ascii="Arial" w:hAnsi="Arial" w:cs="Arial"/>
          <w:sz w:val="24"/>
          <w:szCs w:val="24"/>
        </w:rPr>
        <w:t xml:space="preserve">   </w:t>
      </w:r>
      <w:r w:rsidRPr="00A16DBF">
        <w:rPr>
          <w:rFonts w:ascii="Arial" w:hAnsi="Arial" w:cs="Arial"/>
          <w:sz w:val="24"/>
          <w:szCs w:val="24"/>
        </w:rPr>
        <w:t>Gyulai Claudia Iuliana</w:t>
      </w:r>
    </w:p>
    <w:sectPr w:rsidR="00CC0DF0" w:rsidRPr="00A16DBF" w:rsidSect="00875CCF">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TimesNewRomanPS-BoldMT">
    <w:altName w:val="Times New Roman"/>
    <w:charset w:val="EE"/>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640"/>
    <w:multiLevelType w:val="hybridMultilevel"/>
    <w:tmpl w:val="B596E248"/>
    <w:lvl w:ilvl="0" w:tplc="F32C7974">
      <w:start w:val="1"/>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B9348D7"/>
    <w:multiLevelType w:val="hybridMultilevel"/>
    <w:tmpl w:val="E0C8150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7BF24207"/>
    <w:multiLevelType w:val="hybridMultilevel"/>
    <w:tmpl w:val="9552DE28"/>
    <w:lvl w:ilvl="0" w:tplc="9B569DDC">
      <w:numFmt w:val="bullet"/>
      <w:lvlText w:val="-"/>
      <w:lvlJc w:val="left"/>
      <w:pPr>
        <w:ind w:left="720" w:hanging="360"/>
      </w:pPr>
      <w:rPr>
        <w:rFonts w:ascii="Arial-BoldMT" w:eastAsiaTheme="minorEastAsia" w:hAnsi="Arial-BoldMT" w:cs="Arial-BoldMT"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C0DF0"/>
    <w:rsid w:val="00683B93"/>
    <w:rsid w:val="00875CCF"/>
    <w:rsid w:val="00A16DBF"/>
    <w:rsid w:val="00A81786"/>
    <w:rsid w:val="00C66902"/>
    <w:rsid w:val="00CC0DF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CC0DF0"/>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C0DF0"/>
    <w:rPr>
      <w:rFonts w:ascii="Times New Roman" w:eastAsia="Times New Roman" w:hAnsi="Times New Roman" w:cs="Times New Roman"/>
      <w:b/>
      <w:bCs/>
      <w:i/>
      <w:iCs/>
      <w:sz w:val="26"/>
      <w:szCs w:val="26"/>
    </w:rPr>
  </w:style>
  <w:style w:type="character" w:styleId="Strong">
    <w:name w:val="Strong"/>
    <w:basedOn w:val="DefaultParagraphFont"/>
    <w:qFormat/>
    <w:rsid w:val="00CC0DF0"/>
    <w:rPr>
      <w:b/>
      <w:bCs/>
    </w:rPr>
  </w:style>
  <w:style w:type="paragraph" w:styleId="NormalWeb">
    <w:name w:val="Normal (Web)"/>
    <w:basedOn w:val="Normal"/>
    <w:rsid w:val="00CC0DF0"/>
    <w:pPr>
      <w:spacing w:after="0" w:line="240" w:lineRule="auto"/>
    </w:pPr>
    <w:rPr>
      <w:rFonts w:ascii="Times New Roman" w:eastAsia="Times New Roman" w:hAnsi="Times New Roman" w:cs="Times New Roman"/>
      <w:sz w:val="24"/>
      <w:szCs w:val="24"/>
      <w:lang w:val="en-GB" w:eastAsia="en-US"/>
    </w:rPr>
  </w:style>
  <w:style w:type="paragraph" w:styleId="ListParagraph">
    <w:name w:val="List Paragraph"/>
    <w:basedOn w:val="Normal"/>
    <w:uiPriority w:val="34"/>
    <w:qFormat/>
    <w:rsid w:val="00683B93"/>
    <w:pPr>
      <w:ind w:left="720"/>
      <w:contextualSpacing/>
    </w:pPr>
  </w:style>
  <w:style w:type="paragraph" w:styleId="BodyText">
    <w:name w:val="Body Text"/>
    <w:basedOn w:val="Normal"/>
    <w:link w:val="BodyTextChar"/>
    <w:unhideWhenUsed/>
    <w:rsid w:val="00683B93"/>
    <w:pPr>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rsid w:val="00683B93"/>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1275</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3</cp:revision>
  <cp:lastPrinted>2013-10-16T07:43:00Z</cp:lastPrinted>
  <dcterms:created xsi:type="dcterms:W3CDTF">2013-10-16T07:10:00Z</dcterms:created>
  <dcterms:modified xsi:type="dcterms:W3CDTF">2013-10-16T10:03:00Z</dcterms:modified>
</cp:coreProperties>
</file>