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14" w:rsidRPr="009A4926" w:rsidRDefault="00F20114" w:rsidP="00F20114">
      <w:pPr>
        <w:pStyle w:val="Heading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80010</wp:posOffset>
            </wp:positionV>
            <wp:extent cx="774700" cy="948690"/>
            <wp:effectExtent l="19050" t="0" r="6350" b="0"/>
            <wp:wrapTight wrapText="bothSides">
              <wp:wrapPolygon edited="0">
                <wp:start x="-531" y="0"/>
                <wp:lineTo x="-531" y="21253"/>
                <wp:lineTo x="21777" y="21253"/>
                <wp:lineTo x="21777" y="0"/>
                <wp:lineTo x="-53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4926">
        <w:rPr>
          <w:rFonts w:ascii="Arial" w:hAnsi="Arial" w:cs="Arial"/>
          <w:sz w:val="24"/>
          <w:szCs w:val="24"/>
        </w:rPr>
        <w:t>R  O  M  Â  N  I  A</w:t>
      </w:r>
    </w:p>
    <w:p w:rsidR="00F20114" w:rsidRPr="009A4926" w:rsidRDefault="00F20114" w:rsidP="00F20114">
      <w:pPr>
        <w:jc w:val="center"/>
        <w:rPr>
          <w:rFonts w:ascii="Arial" w:hAnsi="Arial" w:cs="Arial"/>
          <w:b/>
        </w:rPr>
      </w:pPr>
      <w:r w:rsidRPr="009A4926">
        <w:rPr>
          <w:rFonts w:ascii="Arial" w:hAnsi="Arial" w:cs="Arial"/>
          <w:b/>
        </w:rPr>
        <w:t>J U D E Ţ U L    T I M I Ş</w:t>
      </w:r>
    </w:p>
    <w:p w:rsidR="00F20114" w:rsidRPr="009A4926" w:rsidRDefault="00F20114" w:rsidP="00F20114">
      <w:pPr>
        <w:jc w:val="center"/>
        <w:rPr>
          <w:rFonts w:ascii="Arial" w:hAnsi="Arial" w:cs="Arial"/>
          <w:b/>
        </w:rPr>
      </w:pPr>
      <w:r w:rsidRPr="009A4926">
        <w:rPr>
          <w:rFonts w:ascii="Arial" w:hAnsi="Arial" w:cs="Arial"/>
          <w:b/>
        </w:rPr>
        <w:t>COMUNA   REMETEA MARE</w:t>
      </w:r>
    </w:p>
    <w:p w:rsidR="00F20114" w:rsidRPr="009A4926" w:rsidRDefault="00F20114" w:rsidP="00F20114">
      <w:pPr>
        <w:jc w:val="center"/>
        <w:rPr>
          <w:rFonts w:ascii="Arial" w:hAnsi="Arial" w:cs="Arial"/>
        </w:rPr>
      </w:pPr>
      <w:r w:rsidRPr="009A4926">
        <w:rPr>
          <w:rFonts w:ascii="Arial" w:hAnsi="Arial" w:cs="Arial"/>
        </w:rPr>
        <w:t>_________________________________________________</w:t>
      </w:r>
    </w:p>
    <w:p w:rsidR="00F20114" w:rsidRPr="009A4926" w:rsidRDefault="00F20114" w:rsidP="00F20114">
      <w:pPr>
        <w:jc w:val="center"/>
        <w:rPr>
          <w:rFonts w:ascii="Arial" w:hAnsi="Arial" w:cs="Arial"/>
          <w:sz w:val="20"/>
          <w:szCs w:val="20"/>
        </w:rPr>
      </w:pPr>
      <w:r w:rsidRPr="009A4926">
        <w:rPr>
          <w:rFonts w:ascii="Arial" w:hAnsi="Arial" w:cs="Arial"/>
          <w:sz w:val="20"/>
          <w:szCs w:val="20"/>
        </w:rPr>
        <w:t>Remetea Mare nr.112 ; Telefon : 0256/230201,Fax 0256/230228</w:t>
      </w:r>
    </w:p>
    <w:p w:rsidR="00F20114" w:rsidRPr="009A4926" w:rsidRDefault="00F20114" w:rsidP="00F20114">
      <w:pPr>
        <w:jc w:val="center"/>
        <w:rPr>
          <w:rFonts w:ascii="Arial" w:hAnsi="Arial" w:cs="Arial"/>
          <w:sz w:val="20"/>
          <w:szCs w:val="20"/>
        </w:rPr>
      </w:pPr>
    </w:p>
    <w:p w:rsidR="00F20114" w:rsidRPr="00B5790C" w:rsidRDefault="00F20114" w:rsidP="00F20114">
      <w:pPr>
        <w:jc w:val="center"/>
        <w:rPr>
          <w:rFonts w:ascii="Arial" w:hAnsi="Arial" w:cs="Arial"/>
          <w:b/>
        </w:rPr>
      </w:pPr>
      <w:r w:rsidRPr="00B5790C">
        <w:rPr>
          <w:rFonts w:ascii="Arial" w:hAnsi="Arial" w:cs="Arial"/>
          <w:b/>
        </w:rPr>
        <w:t>H O T Ă R Â R EA</w:t>
      </w:r>
    </w:p>
    <w:p w:rsidR="00F20114" w:rsidRPr="00B5790C" w:rsidRDefault="00F20114" w:rsidP="00D77AE4">
      <w:pPr>
        <w:ind w:left="-284"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Nr. </w:t>
      </w:r>
      <w:r w:rsidR="00D418BA">
        <w:rPr>
          <w:rFonts w:ascii="Arial" w:hAnsi="Arial" w:cs="Arial"/>
          <w:b/>
        </w:rPr>
        <w:t>47 din 11.12.2013</w:t>
      </w:r>
      <w:r>
        <w:rPr>
          <w:rFonts w:ascii="Arial" w:hAnsi="Arial" w:cs="Arial"/>
          <w:b/>
        </w:rPr>
        <w:t xml:space="preserve"> </w:t>
      </w:r>
    </w:p>
    <w:p w:rsidR="00F20114" w:rsidRDefault="00983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Privind aprobare </w:t>
      </w:r>
      <w:r w:rsidRPr="00D418BA">
        <w:rPr>
          <w:rFonts w:ascii="Arial" w:hAnsi="Arial" w:cs="Arial"/>
          <w:sz w:val="24"/>
          <w:szCs w:val="24"/>
        </w:rPr>
        <w:t xml:space="preserve"> PUZ – DEZVOLTARE ZONA REZIDENTIALA CU FUNCTIUNI COMPLEMENTARE ,DOTARI SI SERVICII PUBLICE ,INTRAVILAN COMUNA REMETEA MARE ,pe terenul inscris in CF nr 401622- Remetea Mare (CF vechi nr 20276-Remetea Mare ) ,nr top 401622,S=4842mp  si CF 403813- Remetea Mare ,nr top 403813,S=4842 – zona cu functiunea destinata functiunilor urbane de locuit Beneficiarii lucrarii sunt d-nul Heber Nicolae si d-nul Mateiu Roman si Mateiu Maria</w:t>
      </w:r>
    </w:p>
    <w:p w:rsidR="00983FA0" w:rsidRDefault="00983FA0"/>
    <w:p w:rsidR="00D77AE4" w:rsidRPr="00D418BA" w:rsidRDefault="00F20114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>Consiliul Local Remetea Mare,</w:t>
      </w:r>
    </w:p>
    <w:p w:rsidR="00F20114" w:rsidRPr="00D418BA" w:rsidRDefault="00D77AE4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 </w:t>
      </w:r>
      <w:r w:rsidR="00F20114" w:rsidRPr="00D418BA">
        <w:rPr>
          <w:rFonts w:ascii="Arial" w:hAnsi="Arial" w:cs="Arial"/>
          <w:sz w:val="24"/>
          <w:szCs w:val="24"/>
        </w:rPr>
        <w:t>Avand in vedere referatul cu nr 5284/10.12.2013, intocmit de catre d-l Bogdan Craciun,in calitate de arhitect al institutiei,</w:t>
      </w:r>
      <w:r w:rsidRPr="00D418BA">
        <w:rPr>
          <w:rFonts w:ascii="Arial" w:hAnsi="Arial" w:cs="Arial"/>
          <w:sz w:val="24"/>
          <w:szCs w:val="24"/>
        </w:rPr>
        <w:t>si  m</w:t>
      </w:r>
      <w:r w:rsidR="00F20114" w:rsidRPr="00D418BA">
        <w:rPr>
          <w:rFonts w:ascii="Arial" w:hAnsi="Arial" w:cs="Arial"/>
          <w:sz w:val="24"/>
          <w:szCs w:val="24"/>
        </w:rPr>
        <w:t>aterialul din proiectul nr 52/2010 intocmit de SC Arhibazic SRL ,privind planul urbanistic zonal cu functiunea de „Dezvoltare zona rezidentiala cu functiuni complementare dotari si servicii publice ,intravilan Comuna Remetea Mare – beneficiarul lucrarii este d-nul Heber Nicolae si d-nul  Mateiu Roman cu Mateiu Maria</w:t>
      </w:r>
    </w:p>
    <w:p w:rsidR="00F20114" w:rsidRPr="00D418BA" w:rsidRDefault="00D77AE4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</w:t>
      </w:r>
      <w:r w:rsidR="00F20114" w:rsidRPr="00D418BA">
        <w:rPr>
          <w:rFonts w:ascii="Arial" w:hAnsi="Arial" w:cs="Arial"/>
          <w:sz w:val="24"/>
          <w:szCs w:val="24"/>
        </w:rPr>
        <w:t>Tinand cont de reglementarile din PUG – REMETEA MARE ,proiect nr UGRm101/2007 intocmit de SC ICEBERG SRL si aprobat prin HCL Remetea Mare nr 16/20.03.2009</w:t>
      </w:r>
    </w:p>
    <w:p w:rsidR="00F20114" w:rsidRPr="00D418BA" w:rsidRDefault="00D77AE4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</w:t>
      </w:r>
      <w:r w:rsidR="00F20114" w:rsidRPr="00D418BA">
        <w:rPr>
          <w:rFonts w:ascii="Arial" w:hAnsi="Arial" w:cs="Arial"/>
          <w:sz w:val="24"/>
          <w:szCs w:val="24"/>
        </w:rPr>
        <w:t>In conformitate cu Legea nr 350/2001,privind amenajarea teritoriului si urbanismul,cu modificarile si completarile ulterioare,</w:t>
      </w:r>
    </w:p>
    <w:p w:rsidR="00F20114" w:rsidRPr="00D418BA" w:rsidRDefault="00D77AE4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</w:t>
      </w:r>
      <w:r w:rsidR="00F20114" w:rsidRPr="00D418BA">
        <w:rPr>
          <w:rFonts w:ascii="Arial" w:hAnsi="Arial" w:cs="Arial"/>
          <w:sz w:val="24"/>
          <w:szCs w:val="24"/>
        </w:rPr>
        <w:t xml:space="preserve">In baza prevederilor Legii nr 50/1991,privind autorizarea executarii lucrarilor de constructii, republicata ,cu modificarile si completarile ulterioare </w:t>
      </w:r>
    </w:p>
    <w:p w:rsidR="00F20114" w:rsidRPr="00D418BA" w:rsidRDefault="00D77AE4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</w:t>
      </w:r>
      <w:r w:rsidR="00F20114" w:rsidRPr="00D418BA">
        <w:rPr>
          <w:rFonts w:ascii="Arial" w:hAnsi="Arial" w:cs="Arial"/>
          <w:sz w:val="24"/>
          <w:szCs w:val="24"/>
        </w:rPr>
        <w:t>Având în vedere avizele favorabile ale Comisiilor de specialitate din cadrul Consiliului Local al Comunei Remetea Mare;</w:t>
      </w:r>
    </w:p>
    <w:p w:rsidR="00F20114" w:rsidRPr="00D418BA" w:rsidRDefault="00D77AE4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 În conformitate cu prevederile art. 36 alin. (2) lit. b) si alin. (4), lit.a), din Legea nr. 215/2001 privind administraţia publica locala, republicata si modificata;</w:t>
      </w:r>
      <w:r w:rsidRPr="00D418BA">
        <w:rPr>
          <w:rFonts w:ascii="Arial" w:hAnsi="Arial" w:cs="Arial"/>
          <w:sz w:val="24"/>
          <w:szCs w:val="24"/>
        </w:rPr>
        <w:br/>
        <w:t xml:space="preserve">         În temeiul art. 45, alin. (2), Legea nr. 215/2001 privind administraţia publica locala, republicata si modificata,emite prezenta </w:t>
      </w:r>
    </w:p>
    <w:p w:rsidR="00D77AE4" w:rsidRPr="00D418BA" w:rsidRDefault="00D77AE4" w:rsidP="00D418BA">
      <w:pPr>
        <w:tabs>
          <w:tab w:val="left" w:pos="1590"/>
        </w:tabs>
        <w:jc w:val="center"/>
        <w:rPr>
          <w:rFonts w:ascii="Arial" w:hAnsi="Arial" w:cs="Arial"/>
          <w:b/>
          <w:sz w:val="24"/>
          <w:szCs w:val="24"/>
        </w:rPr>
      </w:pPr>
      <w:r w:rsidRPr="00D418BA">
        <w:rPr>
          <w:rFonts w:ascii="Arial" w:hAnsi="Arial" w:cs="Arial"/>
          <w:b/>
          <w:sz w:val="24"/>
          <w:szCs w:val="24"/>
        </w:rPr>
        <w:lastRenderedPageBreak/>
        <w:t>HOTARARE</w:t>
      </w:r>
    </w:p>
    <w:p w:rsidR="00D77AE4" w:rsidRPr="00D418BA" w:rsidRDefault="00D77AE4" w:rsidP="00D418BA">
      <w:pPr>
        <w:tabs>
          <w:tab w:val="left" w:pos="1590"/>
        </w:tabs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>Art.1. Se aproba PUZ – DEZVOLTARE ZONA REZIDENTIALA CU FUNCTIUNI COMPLEMENTARE ,DOTARI SI SERVICII PUBLICE ,INTRAVILAN COMUNA REMETEA MARE ,pe terenul inscris in CF nr 401622- Remetea Mare (CF vechi nr 20276-Remetea Mare ) ,nr top 401622,S=4842mp  si CF 403813- Remetea Mare ,nr top 403813,S=4842 – zona cu functiunea destinata</w:t>
      </w:r>
      <w:r w:rsidR="00D418BA" w:rsidRPr="00D418BA">
        <w:rPr>
          <w:rFonts w:ascii="Arial" w:hAnsi="Arial" w:cs="Arial"/>
          <w:sz w:val="24"/>
          <w:szCs w:val="24"/>
        </w:rPr>
        <w:t xml:space="preserve"> functiunilor urbane de locuit </w:t>
      </w:r>
      <w:r w:rsidRPr="00D418BA">
        <w:rPr>
          <w:rFonts w:ascii="Arial" w:hAnsi="Arial" w:cs="Arial"/>
          <w:sz w:val="24"/>
          <w:szCs w:val="24"/>
        </w:rPr>
        <w:t>Beneficiarii lucrarii sunt d-nul Heber Nicolae si d-nul Mateiu Roman si Mateiu Maria .</w:t>
      </w:r>
    </w:p>
    <w:p w:rsidR="00D77AE4" w:rsidRPr="00D418BA" w:rsidRDefault="00D77AE4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b/>
          <w:sz w:val="24"/>
          <w:szCs w:val="24"/>
        </w:rPr>
        <w:t>Art. 2</w:t>
      </w:r>
      <w:r w:rsidRPr="00D418BA">
        <w:rPr>
          <w:rFonts w:ascii="Arial" w:hAnsi="Arial" w:cs="Arial"/>
          <w:sz w:val="24"/>
          <w:szCs w:val="24"/>
        </w:rPr>
        <w:t xml:space="preserve"> – Prezenta  se comunică :</w:t>
      </w:r>
    </w:p>
    <w:p w:rsidR="00D77AE4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- </w:t>
      </w:r>
      <w:r w:rsidR="00D77AE4" w:rsidRPr="00D418BA">
        <w:rPr>
          <w:rFonts w:ascii="Arial" w:hAnsi="Arial" w:cs="Arial"/>
          <w:sz w:val="24"/>
          <w:szCs w:val="24"/>
        </w:rPr>
        <w:t>Instituţiei Prefectului - judeţul Timiş - Direcţia pentru controlul legalităţii actelor şi contencios administrativ,</w:t>
      </w:r>
    </w:p>
    <w:p w:rsidR="00D77AE4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- </w:t>
      </w:r>
      <w:r w:rsidR="00D77AE4" w:rsidRPr="00D418BA">
        <w:rPr>
          <w:rFonts w:ascii="Arial" w:hAnsi="Arial" w:cs="Arial"/>
          <w:sz w:val="24"/>
          <w:szCs w:val="24"/>
        </w:rPr>
        <w:t>Consiliului Judeţean Timiş – Compartimentul Buget,</w:t>
      </w:r>
    </w:p>
    <w:p w:rsidR="00D77AE4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- </w:t>
      </w:r>
      <w:r w:rsidR="00D77AE4" w:rsidRPr="00D418BA">
        <w:rPr>
          <w:rFonts w:ascii="Arial" w:hAnsi="Arial" w:cs="Arial"/>
          <w:sz w:val="24"/>
          <w:szCs w:val="24"/>
        </w:rPr>
        <w:t>Primarului Comunei Remetea Mare,</w:t>
      </w:r>
    </w:p>
    <w:p w:rsidR="00D77AE4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-  </w:t>
      </w:r>
      <w:r w:rsidR="00D77AE4" w:rsidRPr="00D418BA">
        <w:rPr>
          <w:rFonts w:ascii="Arial" w:hAnsi="Arial" w:cs="Arial"/>
          <w:sz w:val="24"/>
          <w:szCs w:val="24"/>
        </w:rPr>
        <w:t>Compartimentului de specialitate  din cadrul instituţiei,</w:t>
      </w:r>
    </w:p>
    <w:p w:rsidR="00D77AE4" w:rsidRPr="00D418BA" w:rsidRDefault="00D77AE4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-  d-lui  Heber Nicolae </w:t>
      </w:r>
    </w:p>
    <w:p w:rsidR="00D418BA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- </w:t>
      </w:r>
      <w:r w:rsidR="00D77AE4" w:rsidRPr="00D418BA">
        <w:rPr>
          <w:rFonts w:ascii="Arial" w:hAnsi="Arial" w:cs="Arial"/>
          <w:sz w:val="24"/>
          <w:szCs w:val="24"/>
        </w:rPr>
        <w:t xml:space="preserve"> d-lui  Mateiu Roman si Mateiu Maria .</w:t>
      </w:r>
    </w:p>
    <w:p w:rsidR="00D77AE4" w:rsidRPr="00D418BA" w:rsidRDefault="00D77AE4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8BA">
        <w:rPr>
          <w:rFonts w:ascii="Arial" w:hAnsi="Arial" w:cs="Arial"/>
          <w:sz w:val="24"/>
          <w:szCs w:val="24"/>
          <w:lang w:val="en-US"/>
        </w:rPr>
        <w:t>Cetăţenilor</w:t>
      </w:r>
      <w:proofErr w:type="spellEnd"/>
      <w:r w:rsidRPr="00D418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8BA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D418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18BA" w:rsidRPr="00D418BA">
        <w:rPr>
          <w:rFonts w:ascii="Arial" w:hAnsi="Arial" w:cs="Arial"/>
          <w:sz w:val="24"/>
          <w:szCs w:val="24"/>
          <w:lang w:val="en-US"/>
        </w:rPr>
        <w:t>afisare</w:t>
      </w:r>
      <w:proofErr w:type="spellEnd"/>
      <w:r w:rsidR="00D418BA" w:rsidRPr="00D418B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77AE4" w:rsidRPr="00D418BA" w:rsidRDefault="00D77AE4" w:rsidP="00D418BA">
      <w:pPr>
        <w:jc w:val="both"/>
        <w:rPr>
          <w:rFonts w:ascii="Arial" w:hAnsi="Arial" w:cs="Arial"/>
          <w:sz w:val="24"/>
          <w:szCs w:val="24"/>
        </w:rPr>
      </w:pPr>
    </w:p>
    <w:p w:rsidR="00D77AE4" w:rsidRPr="00D418BA" w:rsidRDefault="00D77AE4" w:rsidP="00D418BA">
      <w:pPr>
        <w:jc w:val="both"/>
        <w:rPr>
          <w:rFonts w:ascii="Arial" w:hAnsi="Arial" w:cs="Arial"/>
          <w:sz w:val="24"/>
          <w:szCs w:val="24"/>
        </w:rPr>
      </w:pPr>
    </w:p>
    <w:p w:rsidR="00D77AE4" w:rsidRPr="00F51AED" w:rsidRDefault="00D77AE4" w:rsidP="00D77AE4">
      <w:pPr>
        <w:jc w:val="both"/>
        <w:rPr>
          <w:rFonts w:ascii="Calibri" w:hAnsi="Calibri" w:cs="Arial"/>
        </w:rPr>
      </w:pPr>
    </w:p>
    <w:p w:rsidR="00D77AE4" w:rsidRDefault="00D77AE4" w:rsidP="00D77AE4">
      <w:pPr>
        <w:jc w:val="both"/>
        <w:rPr>
          <w:rFonts w:ascii="Calibri" w:hAnsi="Calibri" w:cs="Arial"/>
        </w:rPr>
      </w:pPr>
      <w:r w:rsidRPr="00F51AED">
        <w:rPr>
          <w:rFonts w:ascii="Calibri" w:hAnsi="Calibri" w:cs="Arial"/>
          <w:b/>
        </w:rPr>
        <w:t xml:space="preserve">Preşedinte de şedinţă </w:t>
      </w:r>
      <w:r w:rsidRPr="00F51AED">
        <w:rPr>
          <w:rFonts w:ascii="Calibri" w:hAnsi="Calibri" w:cs="Arial"/>
        </w:rPr>
        <w:t xml:space="preserve">                                                                   </w:t>
      </w:r>
      <w:r>
        <w:rPr>
          <w:rFonts w:ascii="Calibri" w:hAnsi="Calibri" w:cs="Arial"/>
        </w:rPr>
        <w:t xml:space="preserve">      </w:t>
      </w:r>
      <w:r w:rsidRPr="00F51AE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Secretar comuna</w:t>
      </w:r>
      <w:r w:rsidRPr="00F51AED">
        <w:rPr>
          <w:rFonts w:ascii="Calibri" w:hAnsi="Calibri" w:cs="Arial"/>
        </w:rPr>
        <w:t xml:space="preserve">                </w:t>
      </w:r>
    </w:p>
    <w:p w:rsidR="00D77AE4" w:rsidRDefault="00D77AE4" w:rsidP="00D77AE4">
      <w:pPr>
        <w:tabs>
          <w:tab w:val="left" w:pos="5460"/>
        </w:tabs>
        <w:jc w:val="both"/>
        <w:rPr>
          <w:rFonts w:ascii="Calibri" w:hAnsi="Calibri" w:cs="Arial"/>
          <w:b/>
        </w:rPr>
      </w:pPr>
      <w:r w:rsidRPr="00F51AED">
        <w:rPr>
          <w:rFonts w:ascii="Calibri" w:hAnsi="Calibri" w:cs="Arial"/>
        </w:rPr>
        <w:t xml:space="preserve">     </w:t>
      </w:r>
      <w:r>
        <w:rPr>
          <w:rFonts w:ascii="Calibri" w:hAnsi="Calibri" w:cs="Arial"/>
          <w:b/>
        </w:rPr>
        <w:t>Consilier  local</w:t>
      </w:r>
      <w:r w:rsidR="00D418BA">
        <w:rPr>
          <w:rFonts w:ascii="Calibri" w:hAnsi="Calibri" w:cs="Arial"/>
          <w:b/>
        </w:rPr>
        <w:t xml:space="preserve">                                                                           </w:t>
      </w:r>
      <w:r>
        <w:rPr>
          <w:rFonts w:ascii="Calibri" w:hAnsi="Calibri" w:cs="Arial"/>
          <w:b/>
        </w:rPr>
        <w:t xml:space="preserve">   Gyulai Claudia Iuliana</w:t>
      </w:r>
    </w:p>
    <w:p w:rsidR="00D77AE4" w:rsidRDefault="00D418BA" w:rsidP="00D77AE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MANE ALEXANDRU </w:t>
      </w:r>
    </w:p>
    <w:p w:rsidR="00D77AE4" w:rsidRPr="00F51AED" w:rsidRDefault="00D77AE4" w:rsidP="00D77AE4">
      <w:pPr>
        <w:jc w:val="both"/>
        <w:rPr>
          <w:rFonts w:ascii="Calibri" w:hAnsi="Calibri" w:cs="Arial"/>
        </w:rPr>
      </w:pPr>
      <w:r w:rsidRPr="00311F12">
        <w:rPr>
          <w:rFonts w:ascii="Calibri" w:hAnsi="Calibri" w:cs="Arial"/>
          <w:b/>
        </w:rPr>
        <w:t xml:space="preserve">                                        </w:t>
      </w:r>
      <w:r>
        <w:rPr>
          <w:rFonts w:ascii="Calibri" w:hAnsi="Calibri" w:cs="Arial"/>
          <w:b/>
        </w:rPr>
        <w:t xml:space="preserve">                </w:t>
      </w:r>
      <w:r w:rsidRPr="00311F12">
        <w:rPr>
          <w:rFonts w:ascii="Calibri" w:hAnsi="Calibri" w:cs="Arial"/>
          <w:b/>
        </w:rPr>
        <w:t xml:space="preserve">  </w:t>
      </w:r>
    </w:p>
    <w:p w:rsidR="00D77AE4" w:rsidRDefault="00D77AE4" w:rsidP="00D77AE4">
      <w:pPr>
        <w:rPr>
          <w:rFonts w:ascii="Arial" w:hAnsi="Arial" w:cs="Arial"/>
          <w:sz w:val="24"/>
          <w:szCs w:val="24"/>
        </w:rPr>
      </w:pPr>
    </w:p>
    <w:p w:rsidR="00D418BA" w:rsidRDefault="00D418BA" w:rsidP="00D77AE4">
      <w:pPr>
        <w:rPr>
          <w:rFonts w:ascii="Arial" w:hAnsi="Arial" w:cs="Arial"/>
          <w:sz w:val="24"/>
          <w:szCs w:val="24"/>
        </w:rPr>
      </w:pPr>
    </w:p>
    <w:p w:rsidR="00D418BA" w:rsidRDefault="00D418BA" w:rsidP="00D77AE4">
      <w:pPr>
        <w:rPr>
          <w:rFonts w:ascii="Arial" w:hAnsi="Arial" w:cs="Arial"/>
          <w:sz w:val="24"/>
          <w:szCs w:val="24"/>
        </w:rPr>
      </w:pPr>
    </w:p>
    <w:p w:rsidR="00D418BA" w:rsidRPr="00282F98" w:rsidRDefault="00D418BA" w:rsidP="00D418BA">
      <w:pPr>
        <w:ind w:left="42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Adoptata</w:t>
      </w:r>
      <w:r w:rsidRPr="00D418BA">
        <w:rPr>
          <w:sz w:val="28"/>
          <w:szCs w:val="28"/>
        </w:rPr>
        <w:t xml:space="preserve"> </w:t>
      </w:r>
      <w:r>
        <w:rPr>
          <w:sz w:val="28"/>
          <w:szCs w:val="28"/>
        </w:rPr>
        <w:t>în şedinţa din data de 11.12.2013</w:t>
      </w:r>
    </w:p>
    <w:p w:rsidR="00D418BA" w:rsidRPr="00282F98" w:rsidRDefault="00D418BA" w:rsidP="00D418BA">
      <w:pPr>
        <w:ind w:left="420"/>
        <w:jc w:val="both"/>
        <w:rPr>
          <w:sz w:val="28"/>
          <w:szCs w:val="28"/>
        </w:rPr>
      </w:pPr>
      <w:r w:rsidRPr="00282F98">
        <w:rPr>
          <w:sz w:val="28"/>
          <w:szCs w:val="28"/>
        </w:rPr>
        <w:t xml:space="preserve">Cu un număr de </w:t>
      </w:r>
      <w:r>
        <w:rPr>
          <w:sz w:val="28"/>
          <w:szCs w:val="28"/>
        </w:rPr>
        <w:t>10</w:t>
      </w:r>
      <w:r w:rsidRPr="00282F98">
        <w:rPr>
          <w:sz w:val="28"/>
          <w:szCs w:val="28"/>
        </w:rPr>
        <w:t xml:space="preserve"> voturi din numărul total de 11 consilieri în funcţie</w:t>
      </w:r>
    </w:p>
    <w:p w:rsidR="00D418BA" w:rsidRDefault="00D418BA" w:rsidP="00D77AE4">
      <w:pPr>
        <w:rPr>
          <w:rFonts w:ascii="Arial" w:hAnsi="Arial" w:cs="Arial"/>
          <w:sz w:val="24"/>
          <w:szCs w:val="24"/>
        </w:rPr>
      </w:pPr>
    </w:p>
    <w:p w:rsidR="00D418BA" w:rsidRDefault="00D418BA" w:rsidP="00D77AE4">
      <w:pPr>
        <w:rPr>
          <w:rFonts w:ascii="Arial" w:hAnsi="Arial" w:cs="Arial"/>
          <w:sz w:val="24"/>
          <w:szCs w:val="24"/>
        </w:rPr>
      </w:pPr>
    </w:p>
    <w:p w:rsidR="00D418BA" w:rsidRDefault="00D418BA" w:rsidP="00D77AE4">
      <w:pPr>
        <w:rPr>
          <w:rFonts w:ascii="Arial" w:hAnsi="Arial" w:cs="Arial"/>
          <w:sz w:val="24"/>
          <w:szCs w:val="24"/>
        </w:rPr>
      </w:pPr>
    </w:p>
    <w:p w:rsidR="00D418BA" w:rsidRDefault="00D418BA" w:rsidP="00D77AE4">
      <w:pPr>
        <w:rPr>
          <w:rFonts w:ascii="Arial" w:hAnsi="Arial" w:cs="Arial"/>
          <w:sz w:val="24"/>
          <w:szCs w:val="24"/>
        </w:rPr>
      </w:pPr>
    </w:p>
    <w:p w:rsidR="00D418BA" w:rsidRDefault="00D418BA" w:rsidP="00D77AE4">
      <w:pPr>
        <w:rPr>
          <w:rFonts w:ascii="Arial" w:hAnsi="Arial" w:cs="Arial"/>
          <w:sz w:val="24"/>
          <w:szCs w:val="24"/>
        </w:rPr>
      </w:pPr>
    </w:p>
    <w:p w:rsidR="00D418BA" w:rsidRDefault="00D418BA" w:rsidP="00D77AE4">
      <w:pPr>
        <w:rPr>
          <w:rFonts w:ascii="Arial" w:hAnsi="Arial" w:cs="Arial"/>
          <w:sz w:val="24"/>
          <w:szCs w:val="24"/>
        </w:rPr>
      </w:pPr>
    </w:p>
    <w:p w:rsidR="00D418BA" w:rsidRPr="009A4926" w:rsidRDefault="00D418BA" w:rsidP="00D418BA">
      <w:pPr>
        <w:pStyle w:val="Heading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80010</wp:posOffset>
            </wp:positionV>
            <wp:extent cx="774700" cy="948690"/>
            <wp:effectExtent l="19050" t="0" r="6350" b="0"/>
            <wp:wrapTight wrapText="bothSides">
              <wp:wrapPolygon edited="0">
                <wp:start x="-531" y="0"/>
                <wp:lineTo x="-531" y="21253"/>
                <wp:lineTo x="21777" y="21253"/>
                <wp:lineTo x="21777" y="0"/>
                <wp:lineTo x="-53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4926">
        <w:rPr>
          <w:rFonts w:ascii="Arial" w:hAnsi="Arial" w:cs="Arial"/>
          <w:sz w:val="24"/>
          <w:szCs w:val="24"/>
        </w:rPr>
        <w:t>R  O  M  Â  N  I  A</w:t>
      </w:r>
    </w:p>
    <w:p w:rsidR="00D418BA" w:rsidRPr="009A4926" w:rsidRDefault="00D418BA" w:rsidP="00D418BA">
      <w:pPr>
        <w:jc w:val="center"/>
        <w:rPr>
          <w:rFonts w:ascii="Arial" w:hAnsi="Arial" w:cs="Arial"/>
          <w:b/>
        </w:rPr>
      </w:pPr>
      <w:r w:rsidRPr="009A4926">
        <w:rPr>
          <w:rFonts w:ascii="Arial" w:hAnsi="Arial" w:cs="Arial"/>
          <w:b/>
        </w:rPr>
        <w:t>J U D E Ţ U L    T I M I Ş</w:t>
      </w:r>
    </w:p>
    <w:p w:rsidR="00D418BA" w:rsidRPr="009A4926" w:rsidRDefault="00D418BA" w:rsidP="00D418BA">
      <w:pPr>
        <w:jc w:val="center"/>
        <w:rPr>
          <w:rFonts w:ascii="Arial" w:hAnsi="Arial" w:cs="Arial"/>
          <w:b/>
        </w:rPr>
      </w:pPr>
      <w:r w:rsidRPr="009A4926">
        <w:rPr>
          <w:rFonts w:ascii="Arial" w:hAnsi="Arial" w:cs="Arial"/>
          <w:b/>
        </w:rPr>
        <w:t>COMUNA   REMETEA MARE</w:t>
      </w:r>
    </w:p>
    <w:p w:rsidR="00D418BA" w:rsidRPr="009A4926" w:rsidRDefault="00D418BA" w:rsidP="00D418BA">
      <w:pPr>
        <w:jc w:val="center"/>
        <w:rPr>
          <w:rFonts w:ascii="Arial" w:hAnsi="Arial" w:cs="Arial"/>
        </w:rPr>
      </w:pPr>
      <w:r w:rsidRPr="009A4926">
        <w:rPr>
          <w:rFonts w:ascii="Arial" w:hAnsi="Arial" w:cs="Arial"/>
        </w:rPr>
        <w:t>_________________________________________________</w:t>
      </w:r>
    </w:p>
    <w:p w:rsidR="00D418BA" w:rsidRPr="009A4926" w:rsidRDefault="00D418BA" w:rsidP="00D418BA">
      <w:pPr>
        <w:jc w:val="center"/>
        <w:rPr>
          <w:rFonts w:ascii="Arial" w:hAnsi="Arial" w:cs="Arial"/>
          <w:sz w:val="20"/>
          <w:szCs w:val="20"/>
        </w:rPr>
      </w:pPr>
      <w:r w:rsidRPr="009A4926">
        <w:rPr>
          <w:rFonts w:ascii="Arial" w:hAnsi="Arial" w:cs="Arial"/>
          <w:sz w:val="20"/>
          <w:szCs w:val="20"/>
        </w:rPr>
        <w:t>Remetea Mare nr.112 ; Telefon : 0256/230201,Fax 0256/230228</w:t>
      </w:r>
    </w:p>
    <w:p w:rsidR="00D418BA" w:rsidRPr="009A4926" w:rsidRDefault="00D418BA" w:rsidP="00D418BA">
      <w:pPr>
        <w:jc w:val="center"/>
        <w:rPr>
          <w:rFonts w:ascii="Arial" w:hAnsi="Arial" w:cs="Arial"/>
          <w:sz w:val="20"/>
          <w:szCs w:val="20"/>
        </w:rPr>
      </w:pPr>
    </w:p>
    <w:p w:rsidR="00D418BA" w:rsidRPr="00B5790C" w:rsidRDefault="00D418BA" w:rsidP="00D418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PROIECT DE H O T Ă R Â R E</w:t>
      </w:r>
    </w:p>
    <w:p w:rsidR="00D418BA" w:rsidRDefault="00D418BA" w:rsidP="00D418BA"/>
    <w:p w:rsidR="00D418BA" w:rsidRPr="00D418BA" w:rsidRDefault="00D418BA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>Consiliul Local Remetea Mare,</w:t>
      </w:r>
    </w:p>
    <w:p w:rsidR="00D418BA" w:rsidRPr="00D418BA" w:rsidRDefault="00D418BA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 Avand in vedere referatul cu nr 5284/10.12.2013, intocmit de catre d-l Bogdan Craciun,in calitate de arhitect al institutiei,si  materialul din proiectul nr 52/2010 intocmit de SC Arhibazic SRL ,privind planul urbanistic zonal cu functiunea de „Dezvoltare zona rezidentiala cu functiuni complementare dotari si servicii publice ,intravilan Comuna Remetea Mare – beneficiarul lucrarii este d-nul Heber Nicolae si d-nul  Mateiu Roman cu Mateiu Maria</w:t>
      </w:r>
    </w:p>
    <w:p w:rsidR="00D418BA" w:rsidRPr="00D418BA" w:rsidRDefault="00D418BA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Tinand cont de reglementarile din PUG – REMETEA MARE ,proiect nr UGRm101/2007 intocmit de SC ICEBERG SRL si aprobat prin HCL Remetea Mare nr 16/20.03.2009</w:t>
      </w:r>
    </w:p>
    <w:p w:rsidR="00D418BA" w:rsidRPr="00D418BA" w:rsidRDefault="00D418BA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In conformitate cu Legea nr 350/2001,privind amenajarea teritoriului si urbanismul,cu modificarile si completarile ulterioare,</w:t>
      </w:r>
    </w:p>
    <w:p w:rsidR="00D418BA" w:rsidRPr="00D418BA" w:rsidRDefault="00D418BA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In baza prevederilor Legii nr 50/1991,privind autorizarea executarii lucrarilor de constructii, republicata ,cu modificarile si completarile ulterioare </w:t>
      </w:r>
    </w:p>
    <w:p w:rsidR="00D418BA" w:rsidRPr="00D418BA" w:rsidRDefault="00D418BA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Având în vedere avizele favorabile ale Comisiilor de specialitate din cadrul Consiliului Local al Comunei Remetea Mare;</w:t>
      </w:r>
    </w:p>
    <w:p w:rsidR="00D418BA" w:rsidRDefault="00D418BA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        În conformitate cu prevederile art. 36 alin. (2) lit. b) si alin. (4), lit.a), din Legea nr. 215/2001 privind administraţia publica locala, republicata si modificata;</w:t>
      </w:r>
      <w:r w:rsidRPr="00D418BA">
        <w:rPr>
          <w:rFonts w:ascii="Arial" w:hAnsi="Arial" w:cs="Arial"/>
          <w:sz w:val="24"/>
          <w:szCs w:val="24"/>
        </w:rPr>
        <w:br/>
        <w:t xml:space="preserve">         În temeiul art. 45, alin. (2), Legea nr. 215/2001 privind administraţia publica locala, republicata si modificata,</w:t>
      </w:r>
    </w:p>
    <w:p w:rsidR="00D418BA" w:rsidRPr="00D418BA" w:rsidRDefault="00D418BA" w:rsidP="00D418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PROPUNE</w:t>
      </w:r>
    </w:p>
    <w:p w:rsidR="00D418BA" w:rsidRPr="00D418BA" w:rsidRDefault="00D418BA" w:rsidP="00D418BA">
      <w:pPr>
        <w:tabs>
          <w:tab w:val="left" w:pos="1590"/>
        </w:tabs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>Art.1. S</w:t>
      </w:r>
      <w:r>
        <w:rPr>
          <w:rFonts w:ascii="Arial" w:hAnsi="Arial" w:cs="Arial"/>
          <w:sz w:val="24"/>
          <w:szCs w:val="24"/>
        </w:rPr>
        <w:t xml:space="preserve">a se aprobe </w:t>
      </w:r>
      <w:r w:rsidRPr="00D418BA">
        <w:rPr>
          <w:rFonts w:ascii="Arial" w:hAnsi="Arial" w:cs="Arial"/>
          <w:sz w:val="24"/>
          <w:szCs w:val="24"/>
        </w:rPr>
        <w:t xml:space="preserve"> PUZ – DEZVOLTARE ZONA REZIDENTIALA CU FUNCTIUNI COMPLEMENTARE ,DOTARI SI SERVICII PUBLICE ,INTRAVILAN COMUNA REMETEA MARE ,pe terenul inscris in CF nr 401622- Remetea Mare (CF vechi nr 20276-Remetea Mare ) ,nr top 401622,S=4842mp  si CF 403813- Remetea Mare ,nr </w:t>
      </w:r>
      <w:r w:rsidRPr="00D418BA">
        <w:rPr>
          <w:rFonts w:ascii="Arial" w:hAnsi="Arial" w:cs="Arial"/>
          <w:sz w:val="24"/>
          <w:szCs w:val="24"/>
        </w:rPr>
        <w:lastRenderedPageBreak/>
        <w:t>top 403813,S=4842 – zona cu functiunea destinata functiunilor urbane de locuit Beneficiarii lucrarii sunt d-nul Heber Nicolae si d-nul Mateiu Roman si Mateiu Maria .</w:t>
      </w:r>
    </w:p>
    <w:p w:rsidR="00D418BA" w:rsidRPr="00D418BA" w:rsidRDefault="00D418BA" w:rsidP="00D418BA">
      <w:pPr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b/>
          <w:sz w:val="24"/>
          <w:szCs w:val="24"/>
        </w:rPr>
        <w:t>Art. 2</w:t>
      </w:r>
      <w:r w:rsidRPr="00D418BA">
        <w:rPr>
          <w:rFonts w:ascii="Arial" w:hAnsi="Arial" w:cs="Arial"/>
          <w:sz w:val="24"/>
          <w:szCs w:val="24"/>
        </w:rPr>
        <w:t xml:space="preserve"> – Prezenta  se comunică :</w:t>
      </w:r>
    </w:p>
    <w:p w:rsidR="00D418BA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>- Instituţiei Prefectului - judeţul Timiş - Direcţia pentru controlul legalităţii actelor şi contencios administrativ,</w:t>
      </w:r>
    </w:p>
    <w:p w:rsidR="00D418BA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>- Consiliului Judeţean Timiş – Compartimentul Buget,</w:t>
      </w:r>
    </w:p>
    <w:p w:rsidR="00D418BA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>- Primarului Comunei Remetea Mare,</w:t>
      </w:r>
    </w:p>
    <w:p w:rsidR="00D418BA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>-  Compartimentului de specialitate  din cadrul instituţiei,</w:t>
      </w:r>
    </w:p>
    <w:p w:rsidR="00D418BA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-  d-lui  Heber Nicolae </w:t>
      </w:r>
    </w:p>
    <w:p w:rsidR="00D418BA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>-  d-lui  Mateiu Roman si Mateiu Maria .</w:t>
      </w:r>
    </w:p>
    <w:p w:rsidR="00D418BA" w:rsidRPr="00D418BA" w:rsidRDefault="00D418BA" w:rsidP="00D418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18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8BA">
        <w:rPr>
          <w:rFonts w:ascii="Arial" w:hAnsi="Arial" w:cs="Arial"/>
          <w:sz w:val="24"/>
          <w:szCs w:val="24"/>
          <w:lang w:val="en-US"/>
        </w:rPr>
        <w:t>Cetăţenilor</w:t>
      </w:r>
      <w:proofErr w:type="spellEnd"/>
      <w:r w:rsidRPr="00D418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8BA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D418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8BA">
        <w:rPr>
          <w:rFonts w:ascii="Arial" w:hAnsi="Arial" w:cs="Arial"/>
          <w:sz w:val="24"/>
          <w:szCs w:val="24"/>
          <w:lang w:val="en-US"/>
        </w:rPr>
        <w:t>afisare</w:t>
      </w:r>
      <w:proofErr w:type="spellEnd"/>
      <w:r w:rsidRPr="00D418B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418BA" w:rsidRPr="00D418BA" w:rsidRDefault="00D418BA" w:rsidP="00D418BA">
      <w:pPr>
        <w:jc w:val="both"/>
        <w:rPr>
          <w:rFonts w:ascii="Arial" w:hAnsi="Arial" w:cs="Arial"/>
          <w:sz w:val="24"/>
          <w:szCs w:val="24"/>
        </w:rPr>
      </w:pPr>
    </w:p>
    <w:p w:rsidR="00D418BA" w:rsidRPr="00D418BA" w:rsidRDefault="00D418BA" w:rsidP="00D418BA">
      <w:pPr>
        <w:jc w:val="both"/>
        <w:rPr>
          <w:rFonts w:ascii="Arial" w:hAnsi="Arial" w:cs="Arial"/>
          <w:sz w:val="24"/>
          <w:szCs w:val="24"/>
        </w:rPr>
      </w:pPr>
    </w:p>
    <w:p w:rsidR="00D418BA" w:rsidRPr="00F51AED" w:rsidRDefault="00D418BA" w:rsidP="00D418BA">
      <w:pPr>
        <w:jc w:val="both"/>
        <w:rPr>
          <w:rFonts w:ascii="Calibri" w:hAnsi="Calibri" w:cs="Arial"/>
        </w:rPr>
      </w:pPr>
    </w:p>
    <w:p w:rsidR="00D418BA" w:rsidRDefault="00D418BA" w:rsidP="00D418BA">
      <w:pPr>
        <w:jc w:val="both"/>
        <w:rPr>
          <w:rFonts w:ascii="Calibri" w:hAnsi="Calibri" w:cs="Arial"/>
        </w:rPr>
      </w:pPr>
      <w:r w:rsidRPr="00F51AED">
        <w:rPr>
          <w:rFonts w:ascii="Calibri" w:hAnsi="Calibri" w:cs="Arial"/>
          <w:b/>
        </w:rPr>
        <w:t xml:space="preserve">Preşedinte de şedinţă </w:t>
      </w:r>
      <w:r w:rsidRPr="00F51AED">
        <w:rPr>
          <w:rFonts w:ascii="Calibri" w:hAnsi="Calibri" w:cs="Arial"/>
        </w:rPr>
        <w:t xml:space="preserve">                                                                   </w:t>
      </w:r>
      <w:r>
        <w:rPr>
          <w:rFonts w:ascii="Calibri" w:hAnsi="Calibri" w:cs="Arial"/>
        </w:rPr>
        <w:t xml:space="preserve">      </w:t>
      </w:r>
      <w:r w:rsidRPr="00F51AED">
        <w:rPr>
          <w:rFonts w:ascii="Calibri" w:hAnsi="Calibri" w:cs="Arial"/>
        </w:rPr>
        <w:t xml:space="preserve"> </w:t>
      </w:r>
    </w:p>
    <w:p w:rsidR="00D418BA" w:rsidRDefault="00D418BA" w:rsidP="00D418BA">
      <w:pPr>
        <w:tabs>
          <w:tab w:val="left" w:pos="5460"/>
        </w:tabs>
        <w:jc w:val="both"/>
        <w:rPr>
          <w:rFonts w:ascii="Calibri" w:hAnsi="Calibri" w:cs="Arial"/>
          <w:b/>
        </w:rPr>
      </w:pPr>
      <w:r w:rsidRPr="00F51AED">
        <w:rPr>
          <w:rFonts w:ascii="Calibri" w:hAnsi="Calibri" w:cs="Arial"/>
        </w:rPr>
        <w:t xml:space="preserve">     </w:t>
      </w:r>
      <w:r>
        <w:rPr>
          <w:rFonts w:ascii="Calibri" w:hAnsi="Calibri" w:cs="Arial"/>
          <w:b/>
        </w:rPr>
        <w:t xml:space="preserve">Consilier  local                                                                              </w:t>
      </w:r>
    </w:p>
    <w:p w:rsidR="00D418BA" w:rsidRDefault="00D418BA" w:rsidP="00D418BA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MANE ALEXANDRU </w:t>
      </w:r>
    </w:p>
    <w:p w:rsidR="00D418BA" w:rsidRPr="00F51AED" w:rsidRDefault="00D418BA" w:rsidP="00D418BA">
      <w:pPr>
        <w:jc w:val="both"/>
        <w:rPr>
          <w:rFonts w:ascii="Calibri" w:hAnsi="Calibri" w:cs="Arial"/>
        </w:rPr>
      </w:pPr>
      <w:r w:rsidRPr="00311F12">
        <w:rPr>
          <w:rFonts w:ascii="Calibri" w:hAnsi="Calibri" w:cs="Arial"/>
          <w:b/>
        </w:rPr>
        <w:t xml:space="preserve">                                        </w:t>
      </w:r>
      <w:r>
        <w:rPr>
          <w:rFonts w:ascii="Calibri" w:hAnsi="Calibri" w:cs="Arial"/>
          <w:b/>
        </w:rPr>
        <w:t xml:space="preserve">                </w:t>
      </w:r>
      <w:r w:rsidRPr="00311F12">
        <w:rPr>
          <w:rFonts w:ascii="Calibri" w:hAnsi="Calibri" w:cs="Arial"/>
          <w:b/>
        </w:rPr>
        <w:t xml:space="preserve">  </w:t>
      </w:r>
    </w:p>
    <w:p w:rsidR="00D418BA" w:rsidRDefault="00D418BA" w:rsidP="00D418BA">
      <w:pPr>
        <w:rPr>
          <w:rFonts w:ascii="Arial" w:hAnsi="Arial" w:cs="Arial"/>
          <w:sz w:val="24"/>
          <w:szCs w:val="24"/>
        </w:rPr>
      </w:pPr>
    </w:p>
    <w:p w:rsidR="00D418BA" w:rsidRDefault="00D418BA" w:rsidP="00D418BA">
      <w:pPr>
        <w:rPr>
          <w:rFonts w:ascii="Arial" w:hAnsi="Arial" w:cs="Arial"/>
          <w:sz w:val="24"/>
          <w:szCs w:val="24"/>
        </w:rPr>
      </w:pPr>
    </w:p>
    <w:p w:rsidR="00D418BA" w:rsidRDefault="00D418BA" w:rsidP="00D77AE4">
      <w:pPr>
        <w:rPr>
          <w:rFonts w:ascii="Arial" w:hAnsi="Arial" w:cs="Arial"/>
          <w:sz w:val="24"/>
          <w:szCs w:val="24"/>
        </w:rPr>
      </w:pPr>
    </w:p>
    <w:p w:rsidR="00D418BA" w:rsidRPr="00D77AE4" w:rsidRDefault="00D418BA" w:rsidP="00D77AE4">
      <w:pPr>
        <w:rPr>
          <w:rFonts w:ascii="Arial" w:hAnsi="Arial" w:cs="Arial"/>
          <w:sz w:val="24"/>
          <w:szCs w:val="24"/>
        </w:rPr>
      </w:pPr>
    </w:p>
    <w:sectPr w:rsidR="00D418BA" w:rsidRPr="00D77AE4" w:rsidSect="00D418BA">
      <w:pgSz w:w="11906" w:h="16838"/>
      <w:pgMar w:top="113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286"/>
    <w:multiLevelType w:val="hybridMultilevel"/>
    <w:tmpl w:val="DD98BF46"/>
    <w:lvl w:ilvl="0" w:tplc="4C6C27D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0114"/>
    <w:rsid w:val="00983FA0"/>
    <w:rsid w:val="00C76AC0"/>
    <w:rsid w:val="00D321DB"/>
    <w:rsid w:val="00D418BA"/>
    <w:rsid w:val="00D77AE4"/>
    <w:rsid w:val="00EE1340"/>
    <w:rsid w:val="00F20114"/>
    <w:rsid w:val="00F4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40"/>
  </w:style>
  <w:style w:type="paragraph" w:styleId="Heading5">
    <w:name w:val="heading 5"/>
    <w:basedOn w:val="Normal"/>
    <w:next w:val="Normal"/>
    <w:link w:val="Heading5Char"/>
    <w:qFormat/>
    <w:rsid w:val="00F201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20114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NoSpacing">
    <w:name w:val="No Spacing"/>
    <w:uiPriority w:val="1"/>
    <w:qFormat/>
    <w:rsid w:val="00D77A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892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4</cp:revision>
  <cp:lastPrinted>2013-12-17T10:15:00Z</cp:lastPrinted>
  <dcterms:created xsi:type="dcterms:W3CDTF">2013-12-16T09:17:00Z</dcterms:created>
  <dcterms:modified xsi:type="dcterms:W3CDTF">2013-12-17T10:15:00Z</dcterms:modified>
</cp:coreProperties>
</file>